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54C9" w14:textId="77777777" w:rsidR="00101CC6" w:rsidRDefault="00101CC6" w:rsidP="00AD60F3">
      <w:pPr>
        <w:rPr>
          <w:rFonts w:ascii="Times New Roman" w:hAnsi="Times New Roman" w:cs="Times New Roman"/>
        </w:rPr>
      </w:pPr>
    </w:p>
    <w:p w14:paraId="31006B75" w14:textId="77777777" w:rsidR="00101CC6" w:rsidRDefault="00101CC6" w:rsidP="00AD60F3">
      <w:pPr>
        <w:rPr>
          <w:rFonts w:ascii="Times New Roman" w:hAnsi="Times New Roman" w:cs="Times New Roman"/>
        </w:rPr>
      </w:pPr>
    </w:p>
    <w:p w14:paraId="214C85FD" w14:textId="2885D31B" w:rsidR="00AD60F3" w:rsidRPr="00025F96" w:rsidRDefault="00AD60F3" w:rsidP="00AD60F3">
      <w:pPr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 xml:space="preserve">Barnehagen er en lærende organisasjon og skal jobbe med kompetanseheving innad i enheten. Kompetansestrategien har fire tematiske satsningsområder som gir overordnede føringer for kompetanseutviklingen i barnehagesektoren. Satsningsområdene er forankret i formålsparagrafen i barnehageloven og skal støtte implementeringen av rammeplanen. De fire satsningsområdene er: </w:t>
      </w:r>
    </w:p>
    <w:p w14:paraId="0FBCF775" w14:textId="3656EA62" w:rsidR="00AD60F3" w:rsidRPr="00025F96" w:rsidRDefault="00AD60F3" w:rsidP="00AD60F3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>Barnehagen som pedagogisk virksomhet</w:t>
      </w:r>
    </w:p>
    <w:p w14:paraId="5F6DEDFD" w14:textId="06EAE423" w:rsidR="00AD60F3" w:rsidRPr="00025F96" w:rsidRDefault="00AD60F3" w:rsidP="003D0254">
      <w:pPr>
        <w:pStyle w:val="Listeavsnitt"/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>kommunikasjon og språk</w:t>
      </w:r>
    </w:p>
    <w:p w14:paraId="174FDC61" w14:textId="77777777" w:rsidR="00AD60F3" w:rsidRPr="00025F96" w:rsidRDefault="00AD60F3" w:rsidP="00AD60F3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>Et inkluderende miljø for omsorg, lek, læring og danning</w:t>
      </w:r>
    </w:p>
    <w:p w14:paraId="6DC62411" w14:textId="77777777" w:rsidR="00AD60F3" w:rsidRPr="00025F96" w:rsidRDefault="00AD60F3" w:rsidP="00AD60F3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>Barnehagens verdigrunnlag</w:t>
      </w:r>
    </w:p>
    <w:p w14:paraId="2134929B" w14:textId="77777777" w:rsidR="00AD60F3" w:rsidRDefault="00AD60F3" w:rsidP="00AD60F3">
      <w:pPr>
        <w:rPr>
          <w:rFonts w:ascii="Times New Roman" w:hAnsi="Times New Roman" w:cs="Times New Roman"/>
        </w:rPr>
      </w:pPr>
    </w:p>
    <w:p w14:paraId="5C38D56A" w14:textId="01CF46C2" w:rsidR="005C0FF6" w:rsidRDefault="00625B2C" w:rsidP="00AD6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Innenfor satsningsområdene har vi plukket ut ulike temaer </w:t>
      </w:r>
      <w:r w:rsidR="00485A46">
        <w:rPr>
          <w:rFonts w:ascii="Times New Roman" w:hAnsi="Times New Roman" w:cs="Times New Roman"/>
        </w:rPr>
        <w:t xml:space="preserve">der vi ønsker </w:t>
      </w:r>
      <w:r w:rsidR="00214908">
        <w:rPr>
          <w:rFonts w:ascii="Times New Roman" w:hAnsi="Times New Roman" w:cs="Times New Roman"/>
        </w:rPr>
        <w:t xml:space="preserve">å heve vår kompetanse. Områdene er </w:t>
      </w:r>
      <w:r w:rsidR="00770AFB">
        <w:rPr>
          <w:rFonts w:ascii="Times New Roman" w:hAnsi="Times New Roman" w:cs="Times New Roman"/>
        </w:rPr>
        <w:t>plukket ut fra analysene gjort på enheten</w:t>
      </w:r>
      <w:r w:rsidR="00707061">
        <w:rPr>
          <w:rFonts w:ascii="Times New Roman" w:hAnsi="Times New Roman" w:cs="Times New Roman"/>
        </w:rPr>
        <w:t>. Analysen sk</w:t>
      </w:r>
      <w:r w:rsidR="00221458">
        <w:rPr>
          <w:rFonts w:ascii="Times New Roman" w:hAnsi="Times New Roman" w:cs="Times New Roman"/>
        </w:rPr>
        <w:t>al</w:t>
      </w:r>
      <w:r w:rsidR="00707061">
        <w:rPr>
          <w:rFonts w:ascii="Times New Roman" w:hAnsi="Times New Roman" w:cs="Times New Roman"/>
        </w:rPr>
        <w:t xml:space="preserve"> avdekke styrker og svakheter</w:t>
      </w:r>
      <w:r w:rsidR="00FB30E1">
        <w:rPr>
          <w:rFonts w:ascii="Times New Roman" w:hAnsi="Times New Roman" w:cs="Times New Roman"/>
        </w:rPr>
        <w:t xml:space="preserve"> </w:t>
      </w:r>
      <w:r w:rsidR="00DC05D9">
        <w:rPr>
          <w:rFonts w:ascii="Times New Roman" w:hAnsi="Times New Roman" w:cs="Times New Roman"/>
        </w:rPr>
        <w:t>på enheten. Ansatte har</w:t>
      </w:r>
      <w:r w:rsidR="00FB30E1">
        <w:rPr>
          <w:rFonts w:ascii="Times New Roman" w:hAnsi="Times New Roman" w:cs="Times New Roman"/>
        </w:rPr>
        <w:t xml:space="preserve"> </w:t>
      </w:r>
      <w:r w:rsidR="00807559">
        <w:rPr>
          <w:rFonts w:ascii="Times New Roman" w:hAnsi="Times New Roman" w:cs="Times New Roman"/>
        </w:rPr>
        <w:t>individuelt kartlagt</w:t>
      </w:r>
      <w:r w:rsidR="00221458">
        <w:rPr>
          <w:rFonts w:ascii="Times New Roman" w:hAnsi="Times New Roman" w:cs="Times New Roman"/>
        </w:rPr>
        <w:t xml:space="preserve"> </w:t>
      </w:r>
      <w:r w:rsidR="004D1F12">
        <w:rPr>
          <w:rFonts w:ascii="Times New Roman" w:hAnsi="Times New Roman" w:cs="Times New Roman"/>
        </w:rPr>
        <w:t xml:space="preserve">hva </w:t>
      </w:r>
      <w:r w:rsidR="00807559">
        <w:rPr>
          <w:rFonts w:ascii="Times New Roman" w:hAnsi="Times New Roman" w:cs="Times New Roman"/>
        </w:rPr>
        <w:t>de</w:t>
      </w:r>
      <w:r w:rsidR="004D1F12">
        <w:rPr>
          <w:rFonts w:ascii="Times New Roman" w:hAnsi="Times New Roman" w:cs="Times New Roman"/>
        </w:rPr>
        <w:t xml:space="preserve"> mener vi</w:t>
      </w:r>
      <w:r w:rsidR="00707061">
        <w:rPr>
          <w:rFonts w:ascii="Times New Roman" w:hAnsi="Times New Roman" w:cs="Times New Roman"/>
        </w:rPr>
        <w:t xml:space="preserve"> er </w:t>
      </w:r>
      <w:proofErr w:type="gramStart"/>
      <w:r w:rsidR="00707061">
        <w:rPr>
          <w:rFonts w:ascii="Times New Roman" w:hAnsi="Times New Roman" w:cs="Times New Roman"/>
        </w:rPr>
        <w:t>god</w:t>
      </w:r>
      <w:proofErr w:type="gramEnd"/>
      <w:r w:rsidR="00707061">
        <w:rPr>
          <w:rFonts w:ascii="Times New Roman" w:hAnsi="Times New Roman" w:cs="Times New Roman"/>
        </w:rPr>
        <w:t xml:space="preserve"> på, hva vi ikke</w:t>
      </w:r>
      <w:r w:rsidR="004D1F12">
        <w:rPr>
          <w:rFonts w:ascii="Times New Roman" w:hAnsi="Times New Roman" w:cs="Times New Roman"/>
        </w:rPr>
        <w:t xml:space="preserve"> er</w:t>
      </w:r>
      <w:r w:rsidR="00707061">
        <w:rPr>
          <w:rFonts w:ascii="Times New Roman" w:hAnsi="Times New Roman" w:cs="Times New Roman"/>
        </w:rPr>
        <w:t xml:space="preserve"> så god på</w:t>
      </w:r>
      <w:r w:rsidR="004D1F12">
        <w:rPr>
          <w:rFonts w:ascii="Times New Roman" w:hAnsi="Times New Roman" w:cs="Times New Roman"/>
        </w:rPr>
        <w:t xml:space="preserve">, og </w:t>
      </w:r>
      <w:r w:rsidR="009443E0">
        <w:rPr>
          <w:rFonts w:ascii="Times New Roman" w:hAnsi="Times New Roman" w:cs="Times New Roman"/>
        </w:rPr>
        <w:t>ut fra</w:t>
      </w:r>
      <w:r w:rsidR="00744DE7">
        <w:rPr>
          <w:rFonts w:ascii="Times New Roman" w:hAnsi="Times New Roman" w:cs="Times New Roman"/>
        </w:rPr>
        <w:t xml:space="preserve"> funnene </w:t>
      </w:r>
      <w:r w:rsidR="00424943">
        <w:rPr>
          <w:rFonts w:ascii="Times New Roman" w:hAnsi="Times New Roman" w:cs="Times New Roman"/>
        </w:rPr>
        <w:t xml:space="preserve">plukke ut det </w:t>
      </w:r>
      <w:r w:rsidR="00807559">
        <w:rPr>
          <w:rFonts w:ascii="Times New Roman" w:hAnsi="Times New Roman" w:cs="Times New Roman"/>
        </w:rPr>
        <w:t xml:space="preserve">de ønsker kompetanseheving/videreutvikling </w:t>
      </w:r>
      <w:r w:rsidR="00F739B1">
        <w:rPr>
          <w:rFonts w:ascii="Times New Roman" w:hAnsi="Times New Roman" w:cs="Times New Roman"/>
        </w:rPr>
        <w:t xml:space="preserve">i. Ut fra funnene har ledelsen sammenfattet </w:t>
      </w:r>
      <w:r w:rsidR="00D20A09">
        <w:rPr>
          <w:rFonts w:ascii="Times New Roman" w:hAnsi="Times New Roman" w:cs="Times New Roman"/>
        </w:rPr>
        <w:t>temaer innenfor de fire tematiske områdene.</w:t>
      </w:r>
    </w:p>
    <w:p w14:paraId="028EE2C8" w14:textId="77777777" w:rsidR="005C0FF6" w:rsidRDefault="005C0FF6" w:rsidP="00AD60F3">
      <w:pPr>
        <w:rPr>
          <w:rFonts w:ascii="Times New Roman" w:hAnsi="Times New Roman" w:cs="Times New Roman"/>
        </w:rPr>
      </w:pPr>
    </w:p>
    <w:p w14:paraId="6D20CCA5" w14:textId="77777777" w:rsidR="005C0FF6" w:rsidRPr="00025F96" w:rsidRDefault="005C0FF6" w:rsidP="00AD60F3">
      <w:pPr>
        <w:rPr>
          <w:rFonts w:ascii="Times New Roman" w:hAnsi="Times New Roman" w:cs="Times New Roman"/>
        </w:rPr>
      </w:pPr>
    </w:p>
    <w:p w14:paraId="7CC3CB59" w14:textId="77777777" w:rsidR="00AD60F3" w:rsidRDefault="00AD60F3"/>
    <w:p w14:paraId="517A7807" w14:textId="77777777" w:rsidR="00CC6A9A" w:rsidRDefault="00CC6A9A"/>
    <w:p w14:paraId="6B4004F1" w14:textId="77777777" w:rsidR="00CC6A9A" w:rsidRPr="00025F96" w:rsidRDefault="00CC6A9A"/>
    <w:p w14:paraId="26A01D6C" w14:textId="77777777" w:rsidR="00AD60F3" w:rsidRPr="00025F96" w:rsidRDefault="00AD60F3"/>
    <w:p w14:paraId="6A889454" w14:textId="0A137F31" w:rsidR="00AD60F3" w:rsidRPr="00025F96" w:rsidRDefault="00AD60F3"/>
    <w:p w14:paraId="25EA7A02" w14:textId="08DD488F" w:rsidR="00AD60F3" w:rsidRPr="00025F96" w:rsidRDefault="00AD60F3"/>
    <w:p w14:paraId="49154BB8" w14:textId="77777777" w:rsidR="00AD60F3" w:rsidRPr="00025F96" w:rsidRDefault="00AD60F3"/>
    <w:p w14:paraId="13719AE0" w14:textId="77777777" w:rsidR="00AD60F3" w:rsidRPr="00025F96" w:rsidRDefault="00AD60F3"/>
    <w:p w14:paraId="55BF271E" w14:textId="77777777" w:rsidR="00AD60F3" w:rsidRPr="00025F96" w:rsidRDefault="00AD60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2429"/>
        <w:gridCol w:w="3950"/>
        <w:gridCol w:w="1559"/>
        <w:gridCol w:w="1322"/>
        <w:gridCol w:w="2329"/>
      </w:tblGrid>
      <w:tr w:rsidR="00415598" w:rsidRPr="00025F96" w14:paraId="639E0D59" w14:textId="77777777" w:rsidTr="007C777F">
        <w:trPr>
          <w:trHeight w:val="416"/>
        </w:trPr>
        <w:tc>
          <w:tcPr>
            <w:tcW w:w="13994" w:type="dxa"/>
            <w:gridSpan w:val="6"/>
          </w:tcPr>
          <w:p w14:paraId="4965DB62" w14:textId="2324C1A2" w:rsidR="00415598" w:rsidRPr="00025F96" w:rsidRDefault="00415598" w:rsidP="00CA76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Barnehagen som pedagogisk virksomhet</w:t>
            </w:r>
          </w:p>
        </w:tc>
      </w:tr>
      <w:tr w:rsidR="00E379BB" w:rsidRPr="00025F96" w14:paraId="70D5246B" w14:textId="77777777" w:rsidTr="00CC6C47">
        <w:tc>
          <w:tcPr>
            <w:tcW w:w="2405" w:type="dxa"/>
          </w:tcPr>
          <w:p w14:paraId="41730BDD" w14:textId="3964334B" w:rsidR="00B82992" w:rsidRPr="00025F96" w:rsidRDefault="00B82992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2429" w:type="dxa"/>
          </w:tcPr>
          <w:p w14:paraId="759AF2C7" w14:textId="18ED0D70" w:rsidR="00B82992" w:rsidRPr="00025F96" w:rsidRDefault="00B82992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Spesifisert innhold</w:t>
            </w:r>
          </w:p>
        </w:tc>
        <w:tc>
          <w:tcPr>
            <w:tcW w:w="3950" w:type="dxa"/>
          </w:tcPr>
          <w:p w14:paraId="032D33BA" w14:textId="36267648" w:rsidR="00B82992" w:rsidRPr="00025F96" w:rsidRDefault="00B82992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Hvordan</w:t>
            </w:r>
          </w:p>
        </w:tc>
        <w:tc>
          <w:tcPr>
            <w:tcW w:w="1559" w:type="dxa"/>
          </w:tcPr>
          <w:p w14:paraId="54609FCC" w14:textId="112F0700" w:rsidR="00B82992" w:rsidRPr="00025F96" w:rsidRDefault="00B82992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Hvem</w:t>
            </w:r>
          </w:p>
        </w:tc>
        <w:tc>
          <w:tcPr>
            <w:tcW w:w="1322" w:type="dxa"/>
          </w:tcPr>
          <w:p w14:paraId="19DF3758" w14:textId="704ADE62" w:rsidR="00B82992" w:rsidRPr="00025F96" w:rsidRDefault="0045074D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Når</w:t>
            </w:r>
          </w:p>
        </w:tc>
        <w:tc>
          <w:tcPr>
            <w:tcW w:w="2329" w:type="dxa"/>
          </w:tcPr>
          <w:p w14:paraId="235AE377" w14:textId="3C37A935" w:rsidR="00B82992" w:rsidRPr="00025F96" w:rsidRDefault="005C5369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Bakgrunn</w:t>
            </w:r>
          </w:p>
        </w:tc>
      </w:tr>
      <w:tr w:rsidR="00E379BB" w:rsidRPr="00025F96" w14:paraId="6E46D9B0" w14:textId="77777777" w:rsidTr="00CC6C47">
        <w:tc>
          <w:tcPr>
            <w:tcW w:w="2405" w:type="dxa"/>
          </w:tcPr>
          <w:p w14:paraId="54884982" w14:textId="77777777" w:rsidR="00DA3C2E" w:rsidRDefault="00DA3C2E" w:rsidP="00B82992">
            <w:pPr>
              <w:rPr>
                <w:rFonts w:ascii="Times New Roman" w:hAnsi="Times New Roman" w:cs="Times New Roman"/>
              </w:rPr>
            </w:pPr>
          </w:p>
          <w:p w14:paraId="0A8B5A2B" w14:textId="2AB07F25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Rammeplanen</w:t>
            </w:r>
          </w:p>
        </w:tc>
        <w:tc>
          <w:tcPr>
            <w:tcW w:w="2429" w:type="dxa"/>
          </w:tcPr>
          <w:p w14:paraId="5112C184" w14:textId="77777777" w:rsidR="00DA3C2E" w:rsidRDefault="00DA3C2E" w:rsidP="00A7351D">
            <w:pPr>
              <w:rPr>
                <w:rFonts w:ascii="Times New Roman" w:hAnsi="Times New Roman" w:cs="Times New Roman"/>
              </w:rPr>
            </w:pPr>
          </w:p>
          <w:p w14:paraId="1F0EEBEE" w14:textId="3C48D4A6" w:rsidR="00526668" w:rsidRPr="00025F96" w:rsidRDefault="00526668" w:rsidP="00A7351D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Kjenne til rammeplanens innhold og oppgaver</w:t>
            </w:r>
          </w:p>
        </w:tc>
        <w:tc>
          <w:tcPr>
            <w:tcW w:w="3950" w:type="dxa"/>
          </w:tcPr>
          <w:p w14:paraId="53B6C026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Utarbeide en progresjonsplan for den enkelte avdeling innenfor rammeplanens syv fagområder</w:t>
            </w:r>
          </w:p>
          <w:p w14:paraId="196A377A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00A8718E" w14:textId="5DB653A4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Referere til rammeplanen ved planlegging og dokumentasjon </w:t>
            </w:r>
          </w:p>
          <w:p w14:paraId="77ACFD55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7D32CD85" w14:textId="52F24559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Arbeide med barnehagens innhold og oppgaver på personalmøter</w:t>
            </w:r>
            <w:r w:rsidR="00260CB7">
              <w:rPr>
                <w:rFonts w:ascii="Times New Roman" w:hAnsi="Times New Roman" w:cs="Times New Roman"/>
              </w:rPr>
              <w:t xml:space="preserve"> ved bruk av støttemateriell fra </w:t>
            </w:r>
            <w:proofErr w:type="spellStart"/>
            <w:r w:rsidR="00260CB7">
              <w:rPr>
                <w:rFonts w:ascii="Times New Roman" w:hAnsi="Times New Roman" w:cs="Times New Roman"/>
              </w:rPr>
              <w:t>Udir</w:t>
            </w:r>
            <w:proofErr w:type="spellEnd"/>
          </w:p>
        </w:tc>
        <w:tc>
          <w:tcPr>
            <w:tcW w:w="1559" w:type="dxa"/>
          </w:tcPr>
          <w:p w14:paraId="1DA114E9" w14:textId="212EABCB" w:rsidR="00526668" w:rsidRPr="00025F96" w:rsidRDefault="00526668" w:rsidP="00F90ED9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7C4DA738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24EB40A5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7103D19A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1881F7C1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proofErr w:type="spellStart"/>
            <w:r w:rsidRPr="00025F96">
              <w:rPr>
                <w:rFonts w:ascii="Times New Roman" w:hAnsi="Times New Roman" w:cs="Times New Roman"/>
              </w:rPr>
              <w:t>Ped.ledere</w:t>
            </w:r>
            <w:proofErr w:type="spellEnd"/>
          </w:p>
          <w:p w14:paraId="22A3B49F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4246817D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1A7DC7CE" w14:textId="1C7771C1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</w:tc>
        <w:tc>
          <w:tcPr>
            <w:tcW w:w="1322" w:type="dxa"/>
          </w:tcPr>
          <w:p w14:paraId="7D1272D1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6D64B6A9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3114E96E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1F320409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6F612D3C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4CB449E7" w14:textId="77777777" w:rsidR="009F3C00" w:rsidRDefault="009F3C00" w:rsidP="009F4C7A">
            <w:pPr>
              <w:jc w:val="center"/>
              <w:rPr>
                <w:rFonts w:ascii="Times New Roman" w:hAnsi="Times New Roman" w:cs="Times New Roman"/>
              </w:rPr>
            </w:pPr>
          </w:p>
          <w:p w14:paraId="6666E21B" w14:textId="4CE01C8E" w:rsidR="00526668" w:rsidRPr="00025F96" w:rsidRDefault="00EB3513" w:rsidP="009F4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329" w:type="dxa"/>
          </w:tcPr>
          <w:p w14:paraId="7804D493" w14:textId="0622F357" w:rsidR="00526668" w:rsidRPr="00025F96" w:rsidRDefault="00155313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Ønske fra </w:t>
            </w:r>
            <w:r w:rsidR="00967DAA" w:rsidRPr="00025F96">
              <w:rPr>
                <w:rFonts w:ascii="Times New Roman" w:hAnsi="Times New Roman" w:cs="Times New Roman"/>
              </w:rPr>
              <w:t xml:space="preserve">ledelse om at </w:t>
            </w:r>
            <w:proofErr w:type="spellStart"/>
            <w:r w:rsidR="00967DAA" w:rsidRPr="00025F96">
              <w:rPr>
                <w:rFonts w:ascii="Times New Roman" w:hAnsi="Times New Roman" w:cs="Times New Roman"/>
              </w:rPr>
              <w:t>at</w:t>
            </w:r>
            <w:proofErr w:type="spellEnd"/>
            <w:r w:rsidR="00967DAA" w:rsidRPr="00025F96">
              <w:rPr>
                <w:rFonts w:ascii="Times New Roman" w:hAnsi="Times New Roman" w:cs="Times New Roman"/>
              </w:rPr>
              <w:t xml:space="preserve"> samtlige i personalgruppen</w:t>
            </w:r>
            <w:r w:rsidRPr="00025F96">
              <w:rPr>
                <w:rFonts w:ascii="Times New Roman" w:hAnsi="Times New Roman" w:cs="Times New Roman"/>
              </w:rPr>
              <w:t xml:space="preserve"> </w:t>
            </w:r>
            <w:r w:rsidR="00EF1CC4" w:rsidRPr="00025F96">
              <w:rPr>
                <w:rFonts w:ascii="Times New Roman" w:hAnsi="Times New Roman" w:cs="Times New Roman"/>
              </w:rPr>
              <w:t>er kjent med rammeplanen</w:t>
            </w:r>
            <w:r w:rsidR="00A21421" w:rsidRPr="00025F96">
              <w:rPr>
                <w:rFonts w:ascii="Times New Roman" w:hAnsi="Times New Roman" w:cs="Times New Roman"/>
              </w:rPr>
              <w:t xml:space="preserve"> for barnehager</w:t>
            </w:r>
            <w:r w:rsidR="00710146" w:rsidRPr="00025F96">
              <w:rPr>
                <w:rFonts w:ascii="Times New Roman" w:hAnsi="Times New Roman" w:cs="Times New Roman"/>
              </w:rPr>
              <w:t xml:space="preserve">, </w:t>
            </w:r>
            <w:r w:rsidR="00967DAA" w:rsidRPr="00025F96">
              <w:rPr>
                <w:rFonts w:ascii="Times New Roman" w:hAnsi="Times New Roman" w:cs="Times New Roman"/>
              </w:rPr>
              <w:t xml:space="preserve">og hva som ligger til grunn for barnehagens </w:t>
            </w:r>
            <w:r w:rsidR="00A21421" w:rsidRPr="00025F96">
              <w:rPr>
                <w:rFonts w:ascii="Times New Roman" w:hAnsi="Times New Roman" w:cs="Times New Roman"/>
              </w:rPr>
              <w:t>innhold og oppgaver</w:t>
            </w:r>
          </w:p>
          <w:p w14:paraId="21F10E29" w14:textId="77777777" w:rsidR="00EF1CC4" w:rsidRPr="00025F96" w:rsidRDefault="00EF1CC4" w:rsidP="00B82992">
            <w:pPr>
              <w:rPr>
                <w:rFonts w:ascii="Times New Roman" w:hAnsi="Times New Roman" w:cs="Times New Roman"/>
              </w:rPr>
            </w:pPr>
          </w:p>
          <w:p w14:paraId="14DCF85F" w14:textId="77777777" w:rsidR="000B16A9" w:rsidRDefault="00EF1CC4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Ønske fra styrer om å synliggjøre rammeplanen </w:t>
            </w:r>
            <w:r w:rsidR="00967DAA" w:rsidRPr="00025F96">
              <w:rPr>
                <w:rFonts w:ascii="Times New Roman" w:hAnsi="Times New Roman" w:cs="Times New Roman"/>
              </w:rPr>
              <w:t>i dokumentasjon av det pedagogiske arbeidet</w:t>
            </w:r>
          </w:p>
          <w:p w14:paraId="13FD0F76" w14:textId="68CC85D4" w:rsidR="00B45D06" w:rsidRPr="00025F96" w:rsidRDefault="00B45D06" w:rsidP="00B82992">
            <w:pPr>
              <w:rPr>
                <w:rFonts w:ascii="Times New Roman" w:hAnsi="Times New Roman" w:cs="Times New Roman"/>
              </w:rPr>
            </w:pPr>
          </w:p>
        </w:tc>
      </w:tr>
      <w:tr w:rsidR="00E379BB" w:rsidRPr="00025F96" w14:paraId="5EA611BA" w14:textId="77777777" w:rsidTr="00CC6C47">
        <w:tc>
          <w:tcPr>
            <w:tcW w:w="2405" w:type="dxa"/>
          </w:tcPr>
          <w:p w14:paraId="13E9AE4E" w14:textId="77777777" w:rsidR="00F04278" w:rsidRDefault="00F04278" w:rsidP="008021FE">
            <w:pPr>
              <w:rPr>
                <w:rFonts w:ascii="Times New Roman" w:hAnsi="Times New Roman" w:cs="Times New Roman"/>
              </w:rPr>
            </w:pPr>
          </w:p>
          <w:p w14:paraId="709918E8" w14:textId="2080A74C" w:rsidR="00526668" w:rsidRPr="00025F96" w:rsidRDefault="00D64D89" w:rsidP="00802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Observasjon</w:t>
            </w:r>
            <w:r w:rsidR="00310F9A">
              <w:rPr>
                <w:rFonts w:ascii="Times New Roman" w:hAnsi="Times New Roman" w:cs="Times New Roman"/>
              </w:rPr>
              <w:t>, pl</w:t>
            </w:r>
            <w:r w:rsidR="00F37815">
              <w:rPr>
                <w:rFonts w:ascii="Times New Roman" w:hAnsi="Times New Roman" w:cs="Times New Roman"/>
              </w:rPr>
              <w:t>a</w:t>
            </w:r>
            <w:r w:rsidR="00310F9A">
              <w:rPr>
                <w:rFonts w:ascii="Times New Roman" w:hAnsi="Times New Roman" w:cs="Times New Roman"/>
              </w:rPr>
              <w:t>nlegging, vurdering</w:t>
            </w:r>
            <w:r w:rsidR="00EC4D54">
              <w:rPr>
                <w:rFonts w:ascii="Times New Roman" w:hAnsi="Times New Roman" w:cs="Times New Roman"/>
              </w:rPr>
              <w:t xml:space="preserve"> og </w:t>
            </w:r>
            <w:r>
              <w:rPr>
                <w:rFonts w:ascii="Times New Roman" w:hAnsi="Times New Roman" w:cs="Times New Roman"/>
              </w:rPr>
              <w:t>dokumentasjon</w:t>
            </w:r>
          </w:p>
        </w:tc>
        <w:tc>
          <w:tcPr>
            <w:tcW w:w="2429" w:type="dxa"/>
          </w:tcPr>
          <w:p w14:paraId="4CE8C601" w14:textId="77777777" w:rsidR="00DA3C2E" w:rsidRDefault="00DA3C2E" w:rsidP="001716F5">
            <w:pPr>
              <w:rPr>
                <w:rFonts w:ascii="Times New Roman" w:hAnsi="Times New Roman" w:cs="Times New Roman"/>
              </w:rPr>
            </w:pPr>
          </w:p>
          <w:p w14:paraId="3C5D6FEF" w14:textId="25FF99A2" w:rsidR="00526668" w:rsidRPr="00025F96" w:rsidRDefault="00D87B8A" w:rsidP="00AB7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Bruke observasjon for å utvikle </w:t>
            </w:r>
            <w:r w:rsidR="00693CF7">
              <w:rPr>
                <w:rFonts w:ascii="Times New Roman" w:hAnsi="Times New Roman" w:cs="Times New Roman"/>
              </w:rPr>
              <w:t xml:space="preserve">pedagogisk praksis </w:t>
            </w:r>
          </w:p>
        </w:tc>
        <w:tc>
          <w:tcPr>
            <w:tcW w:w="3950" w:type="dxa"/>
          </w:tcPr>
          <w:p w14:paraId="47B14F40" w14:textId="77777777" w:rsidR="00526668" w:rsidRDefault="00526668" w:rsidP="001072ED">
            <w:pPr>
              <w:rPr>
                <w:rFonts w:ascii="Times New Roman" w:hAnsi="Times New Roman" w:cs="Times New Roman"/>
              </w:rPr>
            </w:pPr>
          </w:p>
          <w:p w14:paraId="688101CA" w14:textId="2C0017C2" w:rsidR="001072ED" w:rsidRDefault="0076357C" w:rsidP="00107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på viktigheten av observasjon som </w:t>
            </w:r>
            <w:r w:rsidR="00192529">
              <w:rPr>
                <w:rFonts w:ascii="Times New Roman" w:hAnsi="Times New Roman" w:cs="Times New Roman"/>
              </w:rPr>
              <w:t>metode</w:t>
            </w:r>
            <w:r w:rsidR="00E379BB">
              <w:rPr>
                <w:rFonts w:ascii="Times New Roman" w:hAnsi="Times New Roman" w:cs="Times New Roman"/>
              </w:rPr>
              <w:t xml:space="preserve"> for utviklende praksis</w:t>
            </w:r>
          </w:p>
          <w:p w14:paraId="6D34C7C9" w14:textId="77777777" w:rsidR="00192529" w:rsidRDefault="00192529" w:rsidP="001072ED">
            <w:pPr>
              <w:rPr>
                <w:rFonts w:ascii="Times New Roman" w:hAnsi="Times New Roman" w:cs="Times New Roman"/>
              </w:rPr>
            </w:pPr>
          </w:p>
          <w:p w14:paraId="3EFFAA40" w14:textId="380E7624" w:rsidR="005C0FF6" w:rsidRDefault="00447395" w:rsidP="00107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Presentere</w:t>
            </w:r>
            <w:r w:rsidR="00254E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54ED5">
              <w:rPr>
                <w:rFonts w:ascii="Times New Roman" w:hAnsi="Times New Roman" w:cs="Times New Roman"/>
              </w:rPr>
              <w:t>caser</w:t>
            </w:r>
            <w:proofErr w:type="gramEnd"/>
            <w:r w:rsidR="00254ED5">
              <w:rPr>
                <w:rFonts w:ascii="Times New Roman" w:hAnsi="Times New Roman" w:cs="Times New Roman"/>
              </w:rPr>
              <w:t xml:space="preserve"> og </w:t>
            </w:r>
            <w:r>
              <w:rPr>
                <w:rFonts w:ascii="Times New Roman" w:hAnsi="Times New Roman" w:cs="Times New Roman"/>
              </w:rPr>
              <w:t>praksisfortellinger</w:t>
            </w:r>
            <w:r w:rsidR="007F36CB">
              <w:rPr>
                <w:rFonts w:ascii="Times New Roman" w:hAnsi="Times New Roman" w:cs="Times New Roman"/>
              </w:rPr>
              <w:t xml:space="preserve"> i personalgruppen </w:t>
            </w:r>
            <w:r w:rsidR="00173FE6">
              <w:rPr>
                <w:rFonts w:ascii="Times New Roman" w:hAnsi="Times New Roman" w:cs="Times New Roman"/>
              </w:rPr>
              <w:t xml:space="preserve">for å skape refleksjon og </w:t>
            </w:r>
          </w:p>
          <w:p w14:paraId="5672118D" w14:textId="77777777" w:rsidR="005C0FF6" w:rsidRDefault="005C0FF6" w:rsidP="001072ED">
            <w:pPr>
              <w:rPr>
                <w:rFonts w:ascii="Times New Roman" w:hAnsi="Times New Roman" w:cs="Times New Roman"/>
              </w:rPr>
            </w:pPr>
          </w:p>
          <w:p w14:paraId="489A48CC" w14:textId="77777777" w:rsidR="00447395" w:rsidRDefault="00447395" w:rsidP="001072ED">
            <w:pPr>
              <w:rPr>
                <w:rFonts w:ascii="Times New Roman" w:hAnsi="Times New Roman" w:cs="Times New Roman"/>
              </w:rPr>
            </w:pPr>
          </w:p>
          <w:p w14:paraId="7583488B" w14:textId="75EDF403" w:rsidR="005C0FF6" w:rsidRPr="00025F96" w:rsidRDefault="005C0FF6" w:rsidP="00107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C78C4E" w14:textId="77777777" w:rsidR="00EB6571" w:rsidRDefault="00EB6571" w:rsidP="008021FE">
            <w:pPr>
              <w:rPr>
                <w:rFonts w:ascii="Times New Roman" w:hAnsi="Times New Roman" w:cs="Times New Roman"/>
              </w:rPr>
            </w:pPr>
          </w:p>
          <w:p w14:paraId="679BF86B" w14:textId="61B70F01" w:rsidR="00526668" w:rsidRPr="00025F96" w:rsidRDefault="007C1600" w:rsidP="008021FE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</w:tc>
        <w:tc>
          <w:tcPr>
            <w:tcW w:w="1322" w:type="dxa"/>
          </w:tcPr>
          <w:p w14:paraId="6E6BF612" w14:textId="77777777" w:rsidR="00EB6571" w:rsidRDefault="00EB6571" w:rsidP="008021FE">
            <w:pPr>
              <w:rPr>
                <w:rFonts w:ascii="Times New Roman" w:hAnsi="Times New Roman" w:cs="Times New Roman"/>
              </w:rPr>
            </w:pPr>
          </w:p>
          <w:p w14:paraId="766E76B8" w14:textId="77777777" w:rsidR="009F3C00" w:rsidRDefault="009F3C00" w:rsidP="007B485E">
            <w:pPr>
              <w:jc w:val="center"/>
              <w:rPr>
                <w:rFonts w:ascii="Times New Roman" w:hAnsi="Times New Roman" w:cs="Times New Roman"/>
              </w:rPr>
            </w:pPr>
          </w:p>
          <w:p w14:paraId="133182A1" w14:textId="77777777" w:rsidR="009F3C00" w:rsidRDefault="009F3C00" w:rsidP="007B485E">
            <w:pPr>
              <w:jc w:val="center"/>
              <w:rPr>
                <w:rFonts w:ascii="Times New Roman" w:hAnsi="Times New Roman" w:cs="Times New Roman"/>
              </w:rPr>
            </w:pPr>
          </w:p>
          <w:p w14:paraId="0BC62E05" w14:textId="77777777" w:rsidR="009F3C00" w:rsidRDefault="009F3C00" w:rsidP="007B485E">
            <w:pPr>
              <w:jc w:val="center"/>
              <w:rPr>
                <w:rFonts w:ascii="Times New Roman" w:hAnsi="Times New Roman" w:cs="Times New Roman"/>
              </w:rPr>
            </w:pPr>
          </w:p>
          <w:p w14:paraId="6595FD7B" w14:textId="6D6D0E30" w:rsidR="00EB6571" w:rsidRPr="00025F96" w:rsidRDefault="007B485E" w:rsidP="007B4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</w:t>
            </w:r>
          </w:p>
        </w:tc>
        <w:tc>
          <w:tcPr>
            <w:tcW w:w="2329" w:type="dxa"/>
          </w:tcPr>
          <w:p w14:paraId="13369CC4" w14:textId="60D4714D" w:rsidR="00F05763" w:rsidRPr="00025F96" w:rsidRDefault="00F05763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Ønske fra ledergruppen </w:t>
            </w:r>
            <w:r w:rsidR="00F37815">
              <w:rPr>
                <w:rFonts w:ascii="Times New Roman" w:hAnsi="Times New Roman" w:cs="Times New Roman"/>
              </w:rPr>
              <w:t xml:space="preserve">om å </w:t>
            </w:r>
            <w:r w:rsidR="00657321">
              <w:rPr>
                <w:rFonts w:ascii="Times New Roman" w:hAnsi="Times New Roman" w:cs="Times New Roman"/>
              </w:rPr>
              <w:t>tilegne seg flere måter å observere og dokumentere</w:t>
            </w:r>
            <w:r w:rsidR="00C56C22">
              <w:rPr>
                <w:rFonts w:ascii="Times New Roman" w:hAnsi="Times New Roman" w:cs="Times New Roman"/>
              </w:rPr>
              <w:t>,</w:t>
            </w:r>
            <w:r w:rsidR="00657321">
              <w:rPr>
                <w:rFonts w:ascii="Times New Roman" w:hAnsi="Times New Roman" w:cs="Times New Roman"/>
              </w:rPr>
              <w:t xml:space="preserve"> for å utvikle den pedagogiske praksisen</w:t>
            </w:r>
          </w:p>
          <w:p w14:paraId="462A4501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</w:tc>
      </w:tr>
    </w:tbl>
    <w:p w14:paraId="049820FA" w14:textId="7C3EC80F" w:rsidR="005E0C4D" w:rsidRDefault="005E0C4D">
      <w:pPr>
        <w:rPr>
          <w:rFonts w:ascii="Times New Roman" w:hAnsi="Times New Roman" w:cs="Times New Roman"/>
        </w:rPr>
      </w:pPr>
    </w:p>
    <w:p w14:paraId="27F1E173" w14:textId="77777777" w:rsidR="00025F96" w:rsidRDefault="00025F96">
      <w:pPr>
        <w:rPr>
          <w:rFonts w:ascii="Times New Roman" w:hAnsi="Times New Roman" w:cs="Times New Roman"/>
        </w:rPr>
      </w:pPr>
    </w:p>
    <w:p w14:paraId="34C66B70" w14:textId="77777777" w:rsidR="005C0FF6" w:rsidRDefault="005C0FF6">
      <w:pPr>
        <w:rPr>
          <w:rFonts w:ascii="Times New Roman" w:hAnsi="Times New Roman" w:cs="Times New Roman"/>
        </w:rPr>
      </w:pPr>
    </w:p>
    <w:p w14:paraId="06B1D4FF" w14:textId="77777777" w:rsidR="00447395" w:rsidRDefault="00447395">
      <w:pPr>
        <w:rPr>
          <w:rFonts w:ascii="Times New Roman" w:hAnsi="Times New Roman" w:cs="Times New Roman"/>
        </w:rPr>
      </w:pPr>
    </w:p>
    <w:p w14:paraId="3731B75F" w14:textId="389C453C" w:rsidR="00025F96" w:rsidRPr="00025F96" w:rsidRDefault="00025F96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3827"/>
        <w:gridCol w:w="1843"/>
        <w:gridCol w:w="1276"/>
        <w:gridCol w:w="2800"/>
      </w:tblGrid>
      <w:tr w:rsidR="008E0454" w:rsidRPr="00025F96" w14:paraId="7A272F05" w14:textId="77777777" w:rsidTr="004F5FF8">
        <w:trPr>
          <w:trHeight w:val="411"/>
        </w:trPr>
        <w:tc>
          <w:tcPr>
            <w:tcW w:w="13994" w:type="dxa"/>
            <w:gridSpan w:val="6"/>
          </w:tcPr>
          <w:p w14:paraId="0982CE0B" w14:textId="50BFD40D" w:rsidR="008E0454" w:rsidRPr="00025F96" w:rsidRDefault="008E0454" w:rsidP="00CA76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 inkluderende miljø for omsorg, lek, læring og danning</w:t>
            </w:r>
          </w:p>
        </w:tc>
      </w:tr>
      <w:tr w:rsidR="004B4AB4" w:rsidRPr="00025F96" w14:paraId="23997A23" w14:textId="77777777" w:rsidTr="002D522F">
        <w:tc>
          <w:tcPr>
            <w:tcW w:w="1838" w:type="dxa"/>
          </w:tcPr>
          <w:p w14:paraId="4C43C768" w14:textId="7973FC7F" w:rsidR="004B4AB4" w:rsidRPr="00025F96" w:rsidRDefault="004B4AB4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5F45AC88" w14:textId="71AA8F3E" w:rsidR="004B4AB4" w:rsidRPr="00025F96" w:rsidRDefault="004B4AB4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Spesifisert innhold</w:t>
            </w:r>
          </w:p>
        </w:tc>
        <w:tc>
          <w:tcPr>
            <w:tcW w:w="3827" w:type="dxa"/>
          </w:tcPr>
          <w:p w14:paraId="7DE487C1" w14:textId="0762EAF3" w:rsidR="004B4AB4" w:rsidRPr="00025F96" w:rsidRDefault="004B4AB4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Hvordan</w:t>
            </w:r>
          </w:p>
        </w:tc>
        <w:tc>
          <w:tcPr>
            <w:tcW w:w="1843" w:type="dxa"/>
          </w:tcPr>
          <w:p w14:paraId="0EF8CFC0" w14:textId="42FED55C" w:rsidR="004B4AB4" w:rsidRPr="00025F96" w:rsidRDefault="004B4AB4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Hvem</w:t>
            </w:r>
          </w:p>
        </w:tc>
        <w:tc>
          <w:tcPr>
            <w:tcW w:w="1276" w:type="dxa"/>
          </w:tcPr>
          <w:p w14:paraId="7A46B344" w14:textId="572F78E8" w:rsidR="004B4AB4" w:rsidRPr="00025F96" w:rsidRDefault="001F231E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Når</w:t>
            </w:r>
          </w:p>
        </w:tc>
        <w:tc>
          <w:tcPr>
            <w:tcW w:w="2800" w:type="dxa"/>
          </w:tcPr>
          <w:p w14:paraId="05583297" w14:textId="441DA530" w:rsidR="004B4AB4" w:rsidRPr="00025F96" w:rsidRDefault="001F231E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Bakgrunn</w:t>
            </w:r>
          </w:p>
        </w:tc>
      </w:tr>
      <w:tr w:rsidR="007034FD" w:rsidRPr="00025F96" w14:paraId="193EC334" w14:textId="77777777" w:rsidTr="002D522F">
        <w:tc>
          <w:tcPr>
            <w:tcW w:w="1838" w:type="dxa"/>
          </w:tcPr>
          <w:p w14:paraId="513D36A3" w14:textId="77777777" w:rsidR="002D522F" w:rsidRDefault="002D522F" w:rsidP="001038C8">
            <w:pPr>
              <w:rPr>
                <w:rFonts w:ascii="Times New Roman" w:hAnsi="Times New Roman" w:cs="Times New Roman"/>
              </w:rPr>
            </w:pPr>
          </w:p>
          <w:p w14:paraId="047D5DF3" w14:textId="0D56AD26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Trygt og godt barnehagemiljø</w:t>
            </w:r>
          </w:p>
        </w:tc>
        <w:tc>
          <w:tcPr>
            <w:tcW w:w="2410" w:type="dxa"/>
          </w:tcPr>
          <w:p w14:paraId="13C52630" w14:textId="14A47D9D" w:rsidR="002D522F" w:rsidRDefault="002D522F" w:rsidP="001038C8">
            <w:pPr>
              <w:rPr>
                <w:rFonts w:ascii="Times New Roman" w:hAnsi="Times New Roman" w:cs="Times New Roman"/>
              </w:rPr>
            </w:pPr>
          </w:p>
          <w:p w14:paraId="15B30F61" w14:textId="28DF2618" w:rsidR="008F6858" w:rsidRPr="005573E9" w:rsidRDefault="008F6858" w:rsidP="001038C8">
            <w:pPr>
              <w:rPr>
                <w:rFonts w:ascii="Times New Roman" w:hAnsi="Times New Roman" w:cs="Times New Roman"/>
              </w:rPr>
            </w:pPr>
            <w:r w:rsidRPr="005573E9">
              <w:rPr>
                <w:rFonts w:ascii="Times New Roman" w:hAnsi="Times New Roman" w:cs="Times New Roman"/>
              </w:rPr>
              <w:t>Barnehagen skal jobbe for at alle barn opplever et Trygt og godt barnehagemiljø</w:t>
            </w:r>
            <w:r w:rsidRPr="005573E9">
              <w:rPr>
                <w:rFonts w:ascii="Times New Roman" w:hAnsi="Times New Roman" w:cs="Times New Roman"/>
              </w:rPr>
              <w:br/>
            </w:r>
          </w:p>
          <w:p w14:paraId="0A3C42F7" w14:textId="77777777" w:rsidR="00327FC8" w:rsidRPr="00025F96" w:rsidRDefault="00327FC8" w:rsidP="001038C8">
            <w:pPr>
              <w:rPr>
                <w:rFonts w:ascii="Times New Roman" w:hAnsi="Times New Roman" w:cs="Times New Roman"/>
              </w:rPr>
            </w:pPr>
          </w:p>
          <w:p w14:paraId="359CF0B1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5889EC39" w14:textId="2C253A41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AFC29AD" w14:textId="18A5ECC6" w:rsidR="009C7874" w:rsidRPr="00025F96" w:rsidRDefault="009C7874" w:rsidP="009C7874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Skape en felles forståelse av et trygt og godt barnehagemiljø: </w:t>
            </w:r>
          </w:p>
          <w:p w14:paraId="56D79C53" w14:textId="77777777" w:rsidR="009C7874" w:rsidRPr="00025F96" w:rsidRDefault="009C7874" w:rsidP="009C7874">
            <w:pPr>
              <w:rPr>
                <w:rFonts w:ascii="Times New Roman" w:hAnsi="Times New Roman" w:cs="Times New Roman"/>
              </w:rPr>
            </w:pPr>
          </w:p>
          <w:p w14:paraId="28950B1F" w14:textId="4DF3A3E1" w:rsidR="009C7874" w:rsidRDefault="009C7874" w:rsidP="009C7874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- Hva ligger til grunn for et trygt og godt barnehagemiljø. Hva må være på plass for den enkelte?</w:t>
            </w:r>
            <w:r w:rsidR="00905570">
              <w:rPr>
                <w:rFonts w:ascii="Times New Roman" w:hAnsi="Times New Roman" w:cs="Times New Roman"/>
              </w:rPr>
              <w:t xml:space="preserve"> Presentasjon og gruppearbeid på personalmøte</w:t>
            </w:r>
          </w:p>
          <w:p w14:paraId="0625417E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1C81A83F" w14:textId="0149852D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Delta på konferanse med statsforvalteren i </w:t>
            </w:r>
            <w:r w:rsidR="00D67F1F" w:rsidRPr="00025F96">
              <w:rPr>
                <w:rFonts w:ascii="Times New Roman" w:hAnsi="Times New Roman" w:cs="Times New Roman"/>
              </w:rPr>
              <w:t>Nordland</w:t>
            </w:r>
            <w:r w:rsidRPr="00025F96">
              <w:rPr>
                <w:rFonts w:ascii="Times New Roman" w:hAnsi="Times New Roman" w:cs="Times New Roman"/>
              </w:rPr>
              <w:t xml:space="preserve"> om et trygt og godt barnehagemiljø</w:t>
            </w:r>
          </w:p>
          <w:p w14:paraId="049F847C" w14:textId="77777777" w:rsidR="00821F18" w:rsidRPr="00025F96" w:rsidRDefault="00821F18" w:rsidP="001038C8">
            <w:pPr>
              <w:rPr>
                <w:rFonts w:ascii="Times New Roman" w:hAnsi="Times New Roman" w:cs="Times New Roman"/>
              </w:rPr>
            </w:pPr>
          </w:p>
          <w:p w14:paraId="358433EB" w14:textId="77777777" w:rsidR="007034FD" w:rsidRPr="00025F96" w:rsidRDefault="00AE7E46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Kompetansepakke fra </w:t>
            </w:r>
            <w:proofErr w:type="spellStart"/>
            <w:r w:rsidRPr="00025F96">
              <w:rPr>
                <w:rFonts w:ascii="Times New Roman" w:hAnsi="Times New Roman" w:cs="Times New Roman"/>
              </w:rPr>
              <w:t>Udir</w:t>
            </w:r>
            <w:proofErr w:type="spellEnd"/>
            <w:r w:rsidRPr="00025F96">
              <w:rPr>
                <w:rFonts w:ascii="Times New Roman" w:hAnsi="Times New Roman" w:cs="Times New Roman"/>
              </w:rPr>
              <w:t>:</w:t>
            </w:r>
            <w:r w:rsidR="00821F18" w:rsidRPr="00025F96">
              <w:rPr>
                <w:rFonts w:ascii="Times New Roman" w:hAnsi="Times New Roman" w:cs="Times New Roman"/>
              </w:rPr>
              <w:t xml:space="preserve"> Trygt og godt barnehagemiljø</w:t>
            </w:r>
            <w:r w:rsidR="00FF6583" w:rsidRPr="00025F96">
              <w:rPr>
                <w:rFonts w:ascii="Times New Roman" w:hAnsi="Times New Roman" w:cs="Times New Roman"/>
              </w:rPr>
              <w:t xml:space="preserve"> </w:t>
            </w:r>
          </w:p>
          <w:p w14:paraId="466DA4DB" w14:textId="77777777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</w:p>
          <w:p w14:paraId="6717CF2A" w14:textId="77777777" w:rsidR="00A74A29" w:rsidRDefault="00A74A29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Analysearbeid</w:t>
            </w:r>
            <w:r w:rsidR="00D67F1F">
              <w:rPr>
                <w:rFonts w:ascii="Times New Roman" w:hAnsi="Times New Roman" w:cs="Times New Roman"/>
              </w:rPr>
              <w:t xml:space="preserve"> med tiltaksplan</w:t>
            </w:r>
          </w:p>
          <w:p w14:paraId="0E35B032" w14:textId="2EF67638" w:rsidR="00093EA1" w:rsidRPr="00025F96" w:rsidRDefault="00093EA1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8DF6B2" w14:textId="21CDF663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2876C5E7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718288AC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2B4D1850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2874BC5E" w14:textId="77777777" w:rsidR="00A0633E" w:rsidRDefault="00A0633E" w:rsidP="001038C8">
            <w:pPr>
              <w:rPr>
                <w:rFonts w:ascii="Times New Roman" w:hAnsi="Times New Roman" w:cs="Times New Roman"/>
              </w:rPr>
            </w:pPr>
          </w:p>
          <w:p w14:paraId="2477094F" w14:textId="77777777" w:rsidR="00A0633E" w:rsidRDefault="00A0633E" w:rsidP="001038C8">
            <w:pPr>
              <w:rPr>
                <w:rFonts w:ascii="Times New Roman" w:hAnsi="Times New Roman" w:cs="Times New Roman"/>
              </w:rPr>
            </w:pPr>
          </w:p>
          <w:p w14:paraId="52161D33" w14:textId="77777777" w:rsidR="00A0633E" w:rsidRDefault="00A0633E" w:rsidP="001038C8">
            <w:pPr>
              <w:rPr>
                <w:rFonts w:ascii="Times New Roman" w:hAnsi="Times New Roman" w:cs="Times New Roman"/>
              </w:rPr>
            </w:pPr>
          </w:p>
          <w:p w14:paraId="66E9889A" w14:textId="77777777" w:rsidR="00A0633E" w:rsidRDefault="00A0633E" w:rsidP="001038C8">
            <w:pPr>
              <w:rPr>
                <w:rFonts w:ascii="Times New Roman" w:hAnsi="Times New Roman" w:cs="Times New Roman"/>
              </w:rPr>
            </w:pPr>
          </w:p>
          <w:p w14:paraId="07560139" w14:textId="356B0D49" w:rsidR="007034FD" w:rsidRDefault="0089027F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034FD" w:rsidRPr="00025F96">
              <w:rPr>
                <w:rFonts w:ascii="Times New Roman" w:hAnsi="Times New Roman" w:cs="Times New Roman"/>
              </w:rPr>
              <w:t xml:space="preserve">tyrer og </w:t>
            </w:r>
            <w:proofErr w:type="spellStart"/>
            <w:proofErr w:type="gramStart"/>
            <w:r w:rsidR="007034FD" w:rsidRPr="00025F96">
              <w:rPr>
                <w:rFonts w:ascii="Times New Roman" w:hAnsi="Times New Roman" w:cs="Times New Roman"/>
              </w:rPr>
              <w:t>ped.ledere</w:t>
            </w:r>
            <w:proofErr w:type="spellEnd"/>
            <w:proofErr w:type="gramEnd"/>
          </w:p>
          <w:p w14:paraId="0F23B5CF" w14:textId="77777777" w:rsidR="00D67F1F" w:rsidRPr="00025F96" w:rsidRDefault="00D67F1F" w:rsidP="001038C8">
            <w:pPr>
              <w:rPr>
                <w:rFonts w:ascii="Times New Roman" w:hAnsi="Times New Roman" w:cs="Times New Roman"/>
              </w:rPr>
            </w:pPr>
          </w:p>
          <w:p w14:paraId="1823B8AE" w14:textId="77777777" w:rsidR="00AE7E46" w:rsidRPr="00025F96" w:rsidRDefault="00AE7E46" w:rsidP="001038C8">
            <w:pPr>
              <w:rPr>
                <w:rFonts w:ascii="Times New Roman" w:hAnsi="Times New Roman" w:cs="Times New Roman"/>
              </w:rPr>
            </w:pPr>
          </w:p>
          <w:p w14:paraId="0EE07D4E" w14:textId="77777777" w:rsidR="00AE7E46" w:rsidRPr="00025F96" w:rsidRDefault="00AE7E46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41BA9CEA" w14:textId="77777777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</w:p>
          <w:p w14:paraId="59EB5811" w14:textId="77777777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</w:p>
          <w:p w14:paraId="305BBA14" w14:textId="77777777" w:rsidR="00A74A29" w:rsidRDefault="00A74A29" w:rsidP="001038C8">
            <w:pPr>
              <w:rPr>
                <w:rFonts w:ascii="Times New Roman" w:hAnsi="Times New Roman" w:cs="Times New Roman"/>
              </w:rPr>
            </w:pPr>
          </w:p>
          <w:p w14:paraId="7C7E06B6" w14:textId="2BEFFA22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Alle </w:t>
            </w:r>
          </w:p>
          <w:p w14:paraId="3E382258" w14:textId="08FBD1EB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8DF479" w14:textId="77777777" w:rsidR="00F9274F" w:rsidRDefault="00F9274F" w:rsidP="001038C8">
            <w:pPr>
              <w:rPr>
                <w:rFonts w:ascii="Times New Roman" w:hAnsi="Times New Roman" w:cs="Times New Roman"/>
              </w:rPr>
            </w:pPr>
          </w:p>
          <w:p w14:paraId="5DB20486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5723ABF2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1FD99863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193FE0D4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32E585AF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0A8A696E" w14:textId="228FB9CE" w:rsidR="009F3C00" w:rsidRPr="00025F96" w:rsidRDefault="009F3C00" w:rsidP="009F3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800" w:type="dxa"/>
            <w:vMerge w:val="restart"/>
          </w:tcPr>
          <w:p w14:paraId="7AFB642B" w14:textId="7CB6F748" w:rsidR="007034FD" w:rsidRPr="00025F96" w:rsidRDefault="00C45212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Lovpålagt: </w:t>
            </w:r>
            <w:r w:rsidR="00BA5497" w:rsidRPr="00025F96">
              <w:rPr>
                <w:rFonts w:ascii="Times New Roman" w:hAnsi="Times New Roman" w:cs="Times New Roman"/>
              </w:rPr>
              <w:t xml:space="preserve">Alle barn har rett til </w:t>
            </w:r>
            <w:r w:rsidR="00BD6CD8" w:rsidRPr="00025F96">
              <w:rPr>
                <w:rFonts w:ascii="Times New Roman" w:hAnsi="Times New Roman" w:cs="Times New Roman"/>
              </w:rPr>
              <w:t>et trygt og godt barnehagemiljø</w:t>
            </w:r>
            <w:r w:rsidR="00F86632" w:rsidRPr="00025F96">
              <w:rPr>
                <w:rFonts w:ascii="Times New Roman" w:hAnsi="Times New Roman" w:cs="Times New Roman"/>
              </w:rPr>
              <w:t xml:space="preserve">. Alle ansatte som jobber i </w:t>
            </w:r>
            <w:r w:rsidR="009D2D2C" w:rsidRPr="00025F96">
              <w:rPr>
                <w:rFonts w:ascii="Times New Roman" w:hAnsi="Times New Roman" w:cs="Times New Roman"/>
              </w:rPr>
              <w:t>barnehage,</w:t>
            </w:r>
            <w:r w:rsidR="00F86632" w:rsidRPr="00025F96">
              <w:rPr>
                <w:rFonts w:ascii="Times New Roman" w:hAnsi="Times New Roman" w:cs="Times New Roman"/>
              </w:rPr>
              <w:t xml:space="preserve"> er bundet til aktivitetsplikten dersom de skulle bli kjent med </w:t>
            </w:r>
            <w:r w:rsidR="00F05763" w:rsidRPr="00025F96">
              <w:rPr>
                <w:rFonts w:ascii="Times New Roman" w:hAnsi="Times New Roman" w:cs="Times New Roman"/>
              </w:rPr>
              <w:t>at et barn ikke har et trygt og godt barnehagemiljø</w:t>
            </w:r>
          </w:p>
        </w:tc>
      </w:tr>
      <w:tr w:rsidR="007034FD" w:rsidRPr="00025F96" w14:paraId="67D34E26" w14:textId="77777777" w:rsidTr="002D522F">
        <w:tc>
          <w:tcPr>
            <w:tcW w:w="1838" w:type="dxa"/>
          </w:tcPr>
          <w:p w14:paraId="458F6A8F" w14:textId="77777777" w:rsidR="002D522F" w:rsidRDefault="002D522F" w:rsidP="001038C8">
            <w:pPr>
              <w:rPr>
                <w:rFonts w:ascii="Times New Roman" w:hAnsi="Times New Roman" w:cs="Times New Roman"/>
              </w:rPr>
            </w:pPr>
          </w:p>
          <w:p w14:paraId="05C0B337" w14:textId="3465EF05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Aktivitetsplikt</w:t>
            </w:r>
          </w:p>
          <w:p w14:paraId="6249D9CE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116901ED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7E5394AE" w14:textId="3E0672FD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9EEFDA" w14:textId="244D9CE8" w:rsidR="002D522F" w:rsidRDefault="002D522F" w:rsidP="00386616">
            <w:pPr>
              <w:rPr>
                <w:rFonts w:ascii="Times New Roman" w:hAnsi="Times New Roman" w:cs="Times New Roman"/>
              </w:rPr>
            </w:pPr>
          </w:p>
          <w:p w14:paraId="677BE067" w14:textId="0E84E702" w:rsidR="007034FD" w:rsidRPr="00025F96" w:rsidRDefault="00EE53E4" w:rsidP="00386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 ansatte skal kjenne til aktivitetsplikten</w:t>
            </w:r>
            <w:r w:rsidR="008125B9">
              <w:rPr>
                <w:rFonts w:ascii="Times New Roman" w:hAnsi="Times New Roman" w:cs="Times New Roman"/>
              </w:rPr>
              <w:t>. Vi skal</w:t>
            </w:r>
            <w:r w:rsidR="0030188D">
              <w:rPr>
                <w:rFonts w:ascii="Times New Roman" w:hAnsi="Times New Roman" w:cs="Times New Roman"/>
              </w:rPr>
              <w:t xml:space="preserve"> vite </w:t>
            </w:r>
            <w:r w:rsidR="00386616">
              <w:rPr>
                <w:rFonts w:ascii="Times New Roman" w:hAnsi="Times New Roman" w:cs="Times New Roman"/>
              </w:rPr>
              <w:t xml:space="preserve">når </w:t>
            </w:r>
            <w:r w:rsidR="008125B9">
              <w:rPr>
                <w:rFonts w:ascii="Times New Roman" w:hAnsi="Times New Roman" w:cs="Times New Roman"/>
              </w:rPr>
              <w:t>vi</w:t>
            </w:r>
            <w:r w:rsidR="00386616">
              <w:rPr>
                <w:rFonts w:ascii="Times New Roman" w:hAnsi="Times New Roman" w:cs="Times New Roman"/>
              </w:rPr>
              <w:t xml:space="preserve"> skal gripe inn, og hvordan </w:t>
            </w:r>
            <w:r w:rsidR="008125B9">
              <w:rPr>
                <w:rFonts w:ascii="Times New Roman" w:hAnsi="Times New Roman" w:cs="Times New Roman"/>
              </w:rPr>
              <w:t xml:space="preserve">vi </w:t>
            </w:r>
            <w:r w:rsidR="00386616">
              <w:rPr>
                <w:rFonts w:ascii="Times New Roman" w:hAnsi="Times New Roman" w:cs="Times New Roman"/>
              </w:rPr>
              <w:t xml:space="preserve">skal gjøre det. </w:t>
            </w:r>
            <w:r w:rsidR="0038661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27" w:type="dxa"/>
          </w:tcPr>
          <w:p w14:paraId="21002914" w14:textId="725DC077" w:rsidR="00386616" w:rsidRPr="00025F96" w:rsidRDefault="00386616" w:rsidP="00386616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Skape en felles forståelse av aktivitetsplikten: </w:t>
            </w:r>
          </w:p>
          <w:p w14:paraId="4FEEF839" w14:textId="77777777" w:rsidR="00386616" w:rsidRDefault="00386616" w:rsidP="001038C8">
            <w:pPr>
              <w:rPr>
                <w:rFonts w:ascii="Times New Roman" w:hAnsi="Times New Roman" w:cs="Times New Roman"/>
              </w:rPr>
            </w:pPr>
          </w:p>
          <w:p w14:paraId="2E5A3E76" w14:textId="0BE4EEFB" w:rsidR="007034FD" w:rsidRPr="000E390D" w:rsidRDefault="000E390D" w:rsidP="000E390D">
            <w:pPr>
              <w:rPr>
                <w:rFonts w:ascii="Times New Roman" w:hAnsi="Times New Roman" w:cs="Times New Roman"/>
              </w:rPr>
            </w:pPr>
            <w:r w:rsidRPr="000E39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34FD" w:rsidRPr="000E390D">
              <w:rPr>
                <w:rFonts w:ascii="Times New Roman" w:hAnsi="Times New Roman" w:cs="Times New Roman"/>
              </w:rPr>
              <w:t>Presentasjon og IGP-metode på personalmøte</w:t>
            </w:r>
          </w:p>
          <w:p w14:paraId="43639AB0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67A3EBC6" w14:textId="77777777" w:rsidR="007034FD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Utarbeide en rutineplan</w:t>
            </w:r>
          </w:p>
          <w:p w14:paraId="1D6FB08A" w14:textId="77777777" w:rsidR="00C56C22" w:rsidRDefault="00C56C22" w:rsidP="001038C8">
            <w:pPr>
              <w:rPr>
                <w:rFonts w:ascii="Times New Roman" w:hAnsi="Times New Roman" w:cs="Times New Roman"/>
              </w:rPr>
            </w:pPr>
          </w:p>
          <w:p w14:paraId="165CBFBD" w14:textId="77777777" w:rsidR="00976CCC" w:rsidRPr="00025F96" w:rsidRDefault="00976CCC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A6E91A" w14:textId="754D8B65" w:rsidR="007034FD" w:rsidRPr="00025F96" w:rsidRDefault="00D251C4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</w:t>
            </w:r>
          </w:p>
          <w:p w14:paraId="62771A46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0CF4D075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57E40A5A" w14:textId="77777777" w:rsidR="007034FD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309F5480" w14:textId="77777777" w:rsidR="00666DDD" w:rsidRDefault="00666DDD" w:rsidP="001038C8">
            <w:pPr>
              <w:rPr>
                <w:rFonts w:ascii="Times New Roman" w:hAnsi="Times New Roman" w:cs="Times New Roman"/>
              </w:rPr>
            </w:pPr>
          </w:p>
          <w:p w14:paraId="2FDEC4BB" w14:textId="77777777" w:rsidR="00666DDD" w:rsidRDefault="00666DDD" w:rsidP="001038C8">
            <w:pPr>
              <w:rPr>
                <w:rFonts w:ascii="Times New Roman" w:hAnsi="Times New Roman" w:cs="Times New Roman"/>
              </w:rPr>
            </w:pPr>
          </w:p>
          <w:p w14:paraId="7F3473D9" w14:textId="372237AF" w:rsidR="00666DDD" w:rsidRPr="00025F96" w:rsidRDefault="00666DDD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</w:t>
            </w:r>
          </w:p>
        </w:tc>
        <w:tc>
          <w:tcPr>
            <w:tcW w:w="1276" w:type="dxa"/>
          </w:tcPr>
          <w:p w14:paraId="291B0F23" w14:textId="4B7CAA5E" w:rsidR="007034FD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115A3AFA" w14:textId="77777777" w:rsidR="00877052" w:rsidRDefault="00877052" w:rsidP="001038C8">
            <w:pPr>
              <w:rPr>
                <w:rFonts w:ascii="Times New Roman" w:hAnsi="Times New Roman" w:cs="Times New Roman"/>
              </w:rPr>
            </w:pPr>
          </w:p>
          <w:p w14:paraId="30EB252D" w14:textId="77777777" w:rsidR="009F3C00" w:rsidRDefault="009F3C00" w:rsidP="009F3C00">
            <w:pPr>
              <w:jc w:val="center"/>
              <w:rPr>
                <w:rFonts w:ascii="Times New Roman" w:hAnsi="Times New Roman" w:cs="Times New Roman"/>
              </w:rPr>
            </w:pPr>
          </w:p>
          <w:p w14:paraId="1A4D42E5" w14:textId="60B59392" w:rsidR="00A0633E" w:rsidRPr="00025F96" w:rsidRDefault="009F3C00" w:rsidP="009F3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800" w:type="dxa"/>
            <w:vMerge/>
          </w:tcPr>
          <w:p w14:paraId="210C16CC" w14:textId="50BB6ED0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</w:tc>
      </w:tr>
    </w:tbl>
    <w:p w14:paraId="17DA446D" w14:textId="77777777" w:rsidR="00EC1F68" w:rsidRDefault="00EC1F68">
      <w:pPr>
        <w:rPr>
          <w:rFonts w:ascii="Times New Roman" w:hAnsi="Times New Roman" w:cs="Times New Roman"/>
          <w:b/>
          <w:bCs/>
        </w:rPr>
      </w:pPr>
    </w:p>
    <w:p w14:paraId="4D2F44EF" w14:textId="77777777" w:rsidR="001B36A8" w:rsidRDefault="001B36A8">
      <w:pPr>
        <w:rPr>
          <w:rFonts w:ascii="Times New Roman" w:hAnsi="Times New Roman" w:cs="Times New Roman"/>
          <w:b/>
          <w:bCs/>
        </w:rPr>
      </w:pPr>
    </w:p>
    <w:p w14:paraId="72E768C5" w14:textId="4A2289D0" w:rsidR="00025F96" w:rsidRPr="00025F96" w:rsidRDefault="00025F96">
      <w:pPr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620"/>
        <w:gridCol w:w="3759"/>
        <w:gridCol w:w="1559"/>
        <w:gridCol w:w="1723"/>
        <w:gridCol w:w="2353"/>
      </w:tblGrid>
      <w:tr w:rsidR="008E0454" w:rsidRPr="00025F96" w14:paraId="4AA3BAD6" w14:textId="77777777" w:rsidTr="007371C5">
        <w:trPr>
          <w:trHeight w:val="411"/>
        </w:trPr>
        <w:tc>
          <w:tcPr>
            <w:tcW w:w="13994" w:type="dxa"/>
            <w:gridSpan w:val="6"/>
          </w:tcPr>
          <w:p w14:paraId="1F42397A" w14:textId="6E59D454" w:rsidR="008E0454" w:rsidRPr="00025F96" w:rsidRDefault="008E0454" w:rsidP="00CA76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Kommunikasjon og språk</w:t>
            </w:r>
          </w:p>
        </w:tc>
      </w:tr>
      <w:tr w:rsidR="008E0454" w:rsidRPr="00025F96" w14:paraId="4C4DA0DD" w14:textId="77777777" w:rsidTr="00CC6C47">
        <w:tc>
          <w:tcPr>
            <w:tcW w:w="1980" w:type="dxa"/>
          </w:tcPr>
          <w:p w14:paraId="06438275" w14:textId="52C1A178" w:rsidR="008E0454" w:rsidRPr="00025F96" w:rsidRDefault="008E0454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2620" w:type="dxa"/>
          </w:tcPr>
          <w:p w14:paraId="66F06664" w14:textId="158B613B" w:rsidR="008E0454" w:rsidRPr="00025F96" w:rsidRDefault="008E0454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Spesifisert innhold</w:t>
            </w:r>
          </w:p>
        </w:tc>
        <w:tc>
          <w:tcPr>
            <w:tcW w:w="3759" w:type="dxa"/>
          </w:tcPr>
          <w:p w14:paraId="1E1833ED" w14:textId="7D70BBE4" w:rsidR="008E0454" w:rsidRPr="00025F96" w:rsidRDefault="008E0454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</w:t>
            </w:r>
            <w:r w:rsidR="00320107" w:rsidRPr="00025F96">
              <w:rPr>
                <w:rFonts w:ascii="Times New Roman" w:hAnsi="Times New Roman" w:cs="Times New Roman"/>
                <w:b/>
                <w:bCs/>
              </w:rPr>
              <w:t>ordan</w:t>
            </w:r>
          </w:p>
        </w:tc>
        <w:tc>
          <w:tcPr>
            <w:tcW w:w="1559" w:type="dxa"/>
          </w:tcPr>
          <w:p w14:paraId="2F950AC2" w14:textId="582A962A" w:rsidR="008E0454" w:rsidRPr="00025F96" w:rsidRDefault="008E0454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</w:t>
            </w:r>
            <w:r w:rsidR="00320107" w:rsidRPr="00025F96">
              <w:rPr>
                <w:rFonts w:ascii="Times New Roman" w:hAnsi="Times New Roman" w:cs="Times New Roman"/>
                <w:b/>
                <w:bCs/>
              </w:rPr>
              <w:t>em</w:t>
            </w:r>
          </w:p>
        </w:tc>
        <w:tc>
          <w:tcPr>
            <w:tcW w:w="1723" w:type="dxa"/>
          </w:tcPr>
          <w:p w14:paraId="03CA74B2" w14:textId="000CE33A" w:rsidR="008E0454" w:rsidRPr="00025F96" w:rsidRDefault="001038C8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Når</w:t>
            </w:r>
          </w:p>
        </w:tc>
        <w:tc>
          <w:tcPr>
            <w:tcW w:w="2353" w:type="dxa"/>
          </w:tcPr>
          <w:p w14:paraId="08EB7755" w14:textId="3AC71711" w:rsidR="008E0454" w:rsidRPr="00025F96" w:rsidRDefault="001038C8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Bakgrunn</w:t>
            </w:r>
          </w:p>
        </w:tc>
      </w:tr>
      <w:tr w:rsidR="007034FD" w:rsidRPr="00025F96" w14:paraId="15235EE4" w14:textId="77777777" w:rsidTr="00CC6C47">
        <w:tc>
          <w:tcPr>
            <w:tcW w:w="1980" w:type="dxa"/>
          </w:tcPr>
          <w:p w14:paraId="204D4FD8" w14:textId="77777777" w:rsidR="002D522F" w:rsidRDefault="002D522F" w:rsidP="008C721C">
            <w:pPr>
              <w:rPr>
                <w:rFonts w:ascii="Times New Roman" w:hAnsi="Times New Roman" w:cs="Times New Roman"/>
              </w:rPr>
            </w:pPr>
          </w:p>
          <w:p w14:paraId="18F4FE5B" w14:textId="29F7BE53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Barnehagens språkmiljø</w:t>
            </w:r>
          </w:p>
        </w:tc>
        <w:tc>
          <w:tcPr>
            <w:tcW w:w="2620" w:type="dxa"/>
          </w:tcPr>
          <w:p w14:paraId="0E8C0D87" w14:textId="429FA545" w:rsidR="002D522F" w:rsidRDefault="002D522F" w:rsidP="008C721C">
            <w:pPr>
              <w:rPr>
                <w:rFonts w:ascii="Times New Roman" w:hAnsi="Times New Roman" w:cs="Times New Roman"/>
              </w:rPr>
            </w:pPr>
          </w:p>
          <w:p w14:paraId="6C38559A" w14:textId="24A7C8AC" w:rsidR="00017A62" w:rsidRDefault="00BF6583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Barnehagen skal </w:t>
            </w:r>
            <w:r w:rsidR="00017A62">
              <w:rPr>
                <w:rFonts w:ascii="Times New Roman" w:hAnsi="Times New Roman" w:cs="Times New Roman"/>
              </w:rPr>
              <w:t>sikre et stimulerende språkmiljø for barna</w:t>
            </w:r>
          </w:p>
          <w:p w14:paraId="4A896DD8" w14:textId="77777777" w:rsidR="00017A62" w:rsidRDefault="00017A62" w:rsidP="008C721C">
            <w:pPr>
              <w:rPr>
                <w:rFonts w:ascii="Times New Roman" w:hAnsi="Times New Roman" w:cs="Times New Roman"/>
              </w:rPr>
            </w:pPr>
          </w:p>
          <w:p w14:paraId="7F3E34FB" w14:textId="77777777" w:rsidR="00017A62" w:rsidRDefault="00017A62" w:rsidP="008C721C">
            <w:pPr>
              <w:rPr>
                <w:rFonts w:ascii="Times New Roman" w:hAnsi="Times New Roman" w:cs="Times New Roman"/>
              </w:rPr>
            </w:pPr>
          </w:p>
          <w:p w14:paraId="09CE987E" w14:textId="245CE398" w:rsidR="007034FD" w:rsidRPr="00025F96" w:rsidRDefault="007034FD" w:rsidP="00017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42CFFC5" w14:textId="77777777" w:rsidR="000E5629" w:rsidRDefault="000E5629" w:rsidP="008C721C">
            <w:pPr>
              <w:rPr>
                <w:rFonts w:ascii="Times New Roman" w:hAnsi="Times New Roman" w:cs="Times New Roman"/>
              </w:rPr>
            </w:pPr>
          </w:p>
          <w:p w14:paraId="75BC0C65" w14:textId="1DDEB75C" w:rsidR="00B76851" w:rsidRDefault="00B76851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Utarbeide en felles forståelse av </w:t>
            </w:r>
            <w:r w:rsidR="00F47152" w:rsidRPr="00025F96">
              <w:rPr>
                <w:rFonts w:ascii="Times New Roman" w:hAnsi="Times New Roman" w:cs="Times New Roman"/>
              </w:rPr>
              <w:t>ordet språkmiljø</w:t>
            </w:r>
          </w:p>
          <w:p w14:paraId="573B5BF2" w14:textId="1471670E" w:rsidR="00BF6583" w:rsidRDefault="00BF6583" w:rsidP="008C721C">
            <w:pPr>
              <w:rPr>
                <w:rFonts w:ascii="Times New Roman" w:hAnsi="Times New Roman" w:cs="Times New Roman"/>
              </w:rPr>
            </w:pPr>
          </w:p>
          <w:p w14:paraId="7D6E9EE2" w14:textId="67E1275B" w:rsidR="00BF6583" w:rsidRPr="00025F96" w:rsidRDefault="00BF6583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Utvikle barnehagens språkmiljø gjennom kartlegging og </w:t>
            </w:r>
            <w:r w:rsidR="00B3476B">
              <w:rPr>
                <w:rFonts w:ascii="Times New Roman" w:hAnsi="Times New Roman" w:cs="Times New Roman"/>
              </w:rPr>
              <w:t>tiltak</w:t>
            </w:r>
          </w:p>
          <w:p w14:paraId="1EA5098D" w14:textId="77777777" w:rsidR="00B76851" w:rsidRPr="00025F96" w:rsidRDefault="00B76851" w:rsidP="008C721C">
            <w:pPr>
              <w:rPr>
                <w:rFonts w:ascii="Times New Roman" w:hAnsi="Times New Roman" w:cs="Times New Roman"/>
              </w:rPr>
            </w:pPr>
          </w:p>
          <w:p w14:paraId="55BCCC6D" w14:textId="2C60B52D" w:rsidR="00F05763" w:rsidRPr="00025F96" w:rsidRDefault="00320107" w:rsidP="00B3476B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Delta på fagsamling</w:t>
            </w:r>
            <w:r w:rsidR="009F0F96" w:rsidRPr="00025F96">
              <w:rPr>
                <w:rFonts w:ascii="Times New Roman" w:hAnsi="Times New Roman" w:cs="Times New Roman"/>
              </w:rPr>
              <w:t>er</w:t>
            </w:r>
            <w:r w:rsidRPr="00025F96">
              <w:rPr>
                <w:rFonts w:ascii="Times New Roman" w:hAnsi="Times New Roman" w:cs="Times New Roman"/>
              </w:rPr>
              <w:t xml:space="preserve"> </w:t>
            </w:r>
            <w:r w:rsidR="001E1548" w:rsidRPr="00025F96">
              <w:rPr>
                <w:rFonts w:ascii="Times New Roman" w:hAnsi="Times New Roman" w:cs="Times New Roman"/>
              </w:rPr>
              <w:t>i samarbeid med RKK o</w:t>
            </w:r>
            <w:r w:rsidR="000E5629">
              <w:rPr>
                <w:rFonts w:ascii="Times New Roman" w:hAnsi="Times New Roman" w:cs="Times New Roman"/>
              </w:rPr>
              <w:t>g</w:t>
            </w:r>
            <w:r w:rsidR="001E1548" w:rsidRPr="00025F96">
              <w:rPr>
                <w:rFonts w:ascii="Times New Roman" w:hAnsi="Times New Roman" w:cs="Times New Roman"/>
              </w:rPr>
              <w:t xml:space="preserve"> KL</w:t>
            </w:r>
          </w:p>
        </w:tc>
        <w:tc>
          <w:tcPr>
            <w:tcW w:w="1559" w:type="dxa"/>
          </w:tcPr>
          <w:p w14:paraId="79DF0246" w14:textId="77777777" w:rsidR="000E5629" w:rsidRDefault="000E5629" w:rsidP="008C721C">
            <w:pPr>
              <w:rPr>
                <w:rFonts w:ascii="Times New Roman" w:hAnsi="Times New Roman" w:cs="Times New Roman"/>
              </w:rPr>
            </w:pPr>
          </w:p>
          <w:p w14:paraId="7EB4008C" w14:textId="07D462CD" w:rsidR="007034FD" w:rsidRPr="00025F96" w:rsidRDefault="00320107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622E18D9" w14:textId="0FED04CF" w:rsidR="00B76851" w:rsidRPr="00025F96" w:rsidRDefault="00B76851" w:rsidP="008C721C">
            <w:pPr>
              <w:rPr>
                <w:rFonts w:ascii="Times New Roman" w:hAnsi="Times New Roman" w:cs="Times New Roman"/>
              </w:rPr>
            </w:pPr>
          </w:p>
          <w:p w14:paraId="40FF424C" w14:textId="0F328DBC" w:rsidR="00B76851" w:rsidRPr="00025F96" w:rsidRDefault="00B76851" w:rsidP="008C721C">
            <w:pPr>
              <w:rPr>
                <w:rFonts w:ascii="Times New Roman" w:hAnsi="Times New Roman" w:cs="Times New Roman"/>
              </w:rPr>
            </w:pPr>
          </w:p>
          <w:p w14:paraId="46FB4358" w14:textId="35D653C0" w:rsidR="00CC6C47" w:rsidRPr="00025F96" w:rsidRDefault="00CC6C47" w:rsidP="000E5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1A7C4AB3" w14:textId="77777777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</w:p>
          <w:p w14:paraId="177BEA08" w14:textId="77777777" w:rsidR="000E5629" w:rsidRDefault="000E5629" w:rsidP="000E5629">
            <w:pPr>
              <w:jc w:val="center"/>
              <w:rPr>
                <w:rFonts w:ascii="Times New Roman" w:hAnsi="Times New Roman" w:cs="Times New Roman"/>
              </w:rPr>
            </w:pPr>
          </w:p>
          <w:p w14:paraId="05BF9695" w14:textId="77777777" w:rsidR="000E5629" w:rsidRDefault="000E5629" w:rsidP="000E5629">
            <w:pPr>
              <w:jc w:val="center"/>
              <w:rPr>
                <w:rFonts w:ascii="Times New Roman" w:hAnsi="Times New Roman" w:cs="Times New Roman"/>
              </w:rPr>
            </w:pPr>
          </w:p>
          <w:p w14:paraId="08602501" w14:textId="77777777" w:rsidR="000E5629" w:rsidRDefault="000E5629" w:rsidP="000E5629">
            <w:pPr>
              <w:jc w:val="center"/>
              <w:rPr>
                <w:rFonts w:ascii="Times New Roman" w:hAnsi="Times New Roman" w:cs="Times New Roman"/>
              </w:rPr>
            </w:pPr>
          </w:p>
          <w:p w14:paraId="7ED6830D" w14:textId="77777777" w:rsidR="000E5629" w:rsidRDefault="000E5629" w:rsidP="000E5629">
            <w:pPr>
              <w:jc w:val="center"/>
              <w:rPr>
                <w:rFonts w:ascii="Times New Roman" w:hAnsi="Times New Roman" w:cs="Times New Roman"/>
              </w:rPr>
            </w:pPr>
          </w:p>
          <w:p w14:paraId="714FBF22" w14:textId="7C0127B5" w:rsidR="0037089C" w:rsidRPr="00025F96" w:rsidRDefault="00D418F9" w:rsidP="000E5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  <w:r w:rsidR="00405E17">
              <w:rPr>
                <w:rFonts w:ascii="Times New Roman" w:hAnsi="Times New Roman" w:cs="Times New Roman"/>
              </w:rPr>
              <w:t>28</w:t>
            </w:r>
          </w:p>
          <w:p w14:paraId="7929C53A" w14:textId="77777777" w:rsidR="0037089C" w:rsidRPr="00025F96" w:rsidRDefault="0037089C" w:rsidP="008470A1">
            <w:pPr>
              <w:jc w:val="center"/>
              <w:rPr>
                <w:rFonts w:ascii="Times New Roman" w:hAnsi="Times New Roman" w:cs="Times New Roman"/>
              </w:rPr>
            </w:pPr>
          </w:p>
          <w:p w14:paraId="1B228448" w14:textId="77777777" w:rsidR="0037089C" w:rsidRPr="00025F96" w:rsidRDefault="0037089C" w:rsidP="008470A1">
            <w:pPr>
              <w:jc w:val="center"/>
              <w:rPr>
                <w:rFonts w:ascii="Times New Roman" w:hAnsi="Times New Roman" w:cs="Times New Roman"/>
              </w:rPr>
            </w:pPr>
          </w:p>
          <w:p w14:paraId="3966905F" w14:textId="77777777" w:rsidR="0037089C" w:rsidRPr="00025F96" w:rsidRDefault="0037089C" w:rsidP="008470A1">
            <w:pPr>
              <w:jc w:val="center"/>
              <w:rPr>
                <w:rFonts w:ascii="Times New Roman" w:hAnsi="Times New Roman" w:cs="Times New Roman"/>
              </w:rPr>
            </w:pPr>
          </w:p>
          <w:p w14:paraId="321DC71A" w14:textId="77777777" w:rsidR="0037089C" w:rsidRPr="00025F96" w:rsidRDefault="0037089C" w:rsidP="008470A1">
            <w:pPr>
              <w:jc w:val="center"/>
              <w:rPr>
                <w:rFonts w:ascii="Times New Roman" w:hAnsi="Times New Roman" w:cs="Times New Roman"/>
              </w:rPr>
            </w:pPr>
          </w:p>
          <w:p w14:paraId="30536754" w14:textId="640C7B91" w:rsidR="0037089C" w:rsidRPr="00025F96" w:rsidRDefault="0037089C" w:rsidP="00564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 w:val="restart"/>
          </w:tcPr>
          <w:p w14:paraId="0AAFCBA0" w14:textId="3196A6B4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Etter en kartlegging gjort i ansattgruppen og dialog med </w:t>
            </w:r>
            <w:proofErr w:type="spellStart"/>
            <w:r w:rsidRPr="00025F96">
              <w:rPr>
                <w:rFonts w:ascii="Times New Roman" w:hAnsi="Times New Roman" w:cs="Times New Roman"/>
              </w:rPr>
              <w:t>pp-tjenesten</w:t>
            </w:r>
            <w:proofErr w:type="spellEnd"/>
            <w:r w:rsidRPr="00025F96">
              <w:rPr>
                <w:rFonts w:ascii="Times New Roman" w:hAnsi="Times New Roman" w:cs="Times New Roman"/>
              </w:rPr>
              <w:t xml:space="preserve"> er det ønskelig å </w:t>
            </w:r>
            <w:proofErr w:type="gramStart"/>
            <w:r w:rsidRPr="00025F96">
              <w:rPr>
                <w:rFonts w:ascii="Times New Roman" w:hAnsi="Times New Roman" w:cs="Times New Roman"/>
              </w:rPr>
              <w:t>implementere</w:t>
            </w:r>
            <w:proofErr w:type="gramEnd"/>
            <w:r w:rsidRPr="00025F96">
              <w:rPr>
                <w:rFonts w:ascii="Times New Roman" w:hAnsi="Times New Roman" w:cs="Times New Roman"/>
              </w:rPr>
              <w:t xml:space="preserve"> ASK som en del av den daglige kommunikasjonen mellom barn – barn og barn – voksne i barnehagen</w:t>
            </w:r>
          </w:p>
        </w:tc>
      </w:tr>
      <w:tr w:rsidR="007034FD" w:rsidRPr="00025F96" w14:paraId="36CD4DA8" w14:textId="77777777" w:rsidTr="00CC6C47">
        <w:tc>
          <w:tcPr>
            <w:tcW w:w="1980" w:type="dxa"/>
          </w:tcPr>
          <w:p w14:paraId="3511A7FD" w14:textId="77777777" w:rsidR="00E47B45" w:rsidRDefault="00E47B45" w:rsidP="008C721C">
            <w:pPr>
              <w:rPr>
                <w:rFonts w:ascii="Times New Roman" w:hAnsi="Times New Roman" w:cs="Times New Roman"/>
              </w:rPr>
            </w:pPr>
          </w:p>
          <w:p w14:paraId="75E18BC6" w14:textId="16D56D10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ASK</w:t>
            </w:r>
            <w:r w:rsidR="007F5739" w:rsidRPr="00025F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0" w:type="dxa"/>
          </w:tcPr>
          <w:p w14:paraId="4A15AADE" w14:textId="77777777" w:rsidR="00DA3C2E" w:rsidRDefault="00DA3C2E" w:rsidP="008C721C">
            <w:pPr>
              <w:rPr>
                <w:rFonts w:ascii="Times New Roman" w:hAnsi="Times New Roman" w:cs="Times New Roman"/>
              </w:rPr>
            </w:pPr>
          </w:p>
          <w:p w14:paraId="68BC1327" w14:textId="6102F8F5" w:rsidR="007034FD" w:rsidRPr="00025F96" w:rsidRDefault="00866D6C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Barnehagen skal </w:t>
            </w:r>
            <w:r w:rsidR="00DA3C2E">
              <w:rPr>
                <w:rFonts w:ascii="Times New Roman" w:hAnsi="Times New Roman" w:cs="Times New Roman"/>
              </w:rPr>
              <w:t>iverksette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6C65">
              <w:rPr>
                <w:rFonts w:ascii="Times New Roman" w:hAnsi="Times New Roman" w:cs="Times New Roman"/>
              </w:rPr>
              <w:t xml:space="preserve">Ask som en del av det ordinære tilbudet </w:t>
            </w:r>
          </w:p>
        </w:tc>
        <w:tc>
          <w:tcPr>
            <w:tcW w:w="3759" w:type="dxa"/>
          </w:tcPr>
          <w:p w14:paraId="7DA36CFA" w14:textId="77777777" w:rsidR="000E5629" w:rsidRDefault="000E5629" w:rsidP="008C721C">
            <w:pPr>
              <w:rPr>
                <w:rFonts w:ascii="Times New Roman" w:hAnsi="Times New Roman" w:cs="Times New Roman"/>
              </w:rPr>
            </w:pPr>
          </w:p>
          <w:p w14:paraId="6462C052" w14:textId="4D5CD6A6" w:rsidR="007034FD" w:rsidRPr="00025F96" w:rsidRDefault="009F0F96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Delta på </w:t>
            </w:r>
            <w:r w:rsidR="00B20FF5">
              <w:rPr>
                <w:rFonts w:ascii="Times New Roman" w:hAnsi="Times New Roman" w:cs="Times New Roman"/>
              </w:rPr>
              <w:t>fagdag</w:t>
            </w:r>
            <w:r w:rsidR="00261B92">
              <w:rPr>
                <w:rFonts w:ascii="Times New Roman" w:hAnsi="Times New Roman" w:cs="Times New Roman"/>
              </w:rPr>
              <w:t xml:space="preserve"> fra </w:t>
            </w:r>
            <w:proofErr w:type="spellStart"/>
            <w:r w:rsidR="00261B92">
              <w:rPr>
                <w:rFonts w:ascii="Times New Roman" w:hAnsi="Times New Roman" w:cs="Times New Roman"/>
              </w:rPr>
              <w:t>statped</w:t>
            </w:r>
            <w:proofErr w:type="spellEnd"/>
          </w:p>
          <w:p w14:paraId="2CBACFDF" w14:textId="77777777" w:rsidR="002348C3" w:rsidRPr="00025F96" w:rsidRDefault="002348C3" w:rsidP="008C721C">
            <w:pPr>
              <w:rPr>
                <w:rFonts w:ascii="Times New Roman" w:hAnsi="Times New Roman" w:cs="Times New Roman"/>
              </w:rPr>
            </w:pPr>
          </w:p>
          <w:p w14:paraId="6A21958D" w14:textId="28313C68" w:rsidR="002348C3" w:rsidRPr="00025F96" w:rsidRDefault="00E47B45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D11A7" w:rsidRPr="00025F96">
              <w:rPr>
                <w:rFonts w:ascii="Times New Roman" w:hAnsi="Times New Roman" w:cs="Times New Roman"/>
              </w:rPr>
              <w:t xml:space="preserve">å en felles forståelse av hva </w:t>
            </w:r>
            <w:r>
              <w:rPr>
                <w:rFonts w:ascii="Times New Roman" w:hAnsi="Times New Roman" w:cs="Times New Roman"/>
              </w:rPr>
              <w:t>ASK</w:t>
            </w:r>
            <w:r w:rsidR="006D11A7" w:rsidRPr="00025F96">
              <w:rPr>
                <w:rFonts w:ascii="Times New Roman" w:hAnsi="Times New Roman" w:cs="Times New Roman"/>
              </w:rPr>
              <w:t xml:space="preserve"> er</w:t>
            </w:r>
          </w:p>
          <w:p w14:paraId="5004D593" w14:textId="77777777" w:rsidR="006D11A7" w:rsidRPr="00025F96" w:rsidRDefault="006D11A7" w:rsidP="008C721C">
            <w:pPr>
              <w:rPr>
                <w:rFonts w:ascii="Times New Roman" w:hAnsi="Times New Roman" w:cs="Times New Roman"/>
              </w:rPr>
            </w:pPr>
          </w:p>
          <w:p w14:paraId="586C236D" w14:textId="32606947" w:rsidR="00025F96" w:rsidRPr="00025F96" w:rsidRDefault="00025F96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Utarbeide utviklingsplan med klare mål</w:t>
            </w:r>
            <w:r w:rsidR="009A504B">
              <w:rPr>
                <w:rFonts w:ascii="Times New Roman" w:hAnsi="Times New Roman" w:cs="Times New Roman"/>
              </w:rPr>
              <w:t xml:space="preserve"> for tegn til tale</w:t>
            </w:r>
          </w:p>
          <w:p w14:paraId="29D1F7B9" w14:textId="77777777" w:rsidR="00025F96" w:rsidRPr="00025F96" w:rsidRDefault="00025F96" w:rsidP="008C721C">
            <w:pPr>
              <w:rPr>
                <w:rFonts w:ascii="Times New Roman" w:hAnsi="Times New Roman" w:cs="Times New Roman"/>
              </w:rPr>
            </w:pPr>
          </w:p>
          <w:p w14:paraId="7CB91665" w14:textId="40C91DF3" w:rsidR="006D11A7" w:rsidRPr="00025F96" w:rsidRDefault="004F110F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Utarbeide utviklingsplan med personlige mål</w:t>
            </w:r>
            <w:r w:rsidR="00261B92">
              <w:rPr>
                <w:rFonts w:ascii="Times New Roman" w:hAnsi="Times New Roman" w:cs="Times New Roman"/>
              </w:rPr>
              <w:t xml:space="preserve"> på den enkelte avdeling</w:t>
            </w:r>
          </w:p>
          <w:p w14:paraId="59C5020A" w14:textId="1FE89CDE" w:rsidR="004F110F" w:rsidRPr="00025F96" w:rsidRDefault="004F110F" w:rsidP="008C7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80914A" w14:textId="77777777" w:rsidR="000E5629" w:rsidRDefault="000E5629" w:rsidP="008C721C">
            <w:pPr>
              <w:rPr>
                <w:rFonts w:ascii="Times New Roman" w:hAnsi="Times New Roman" w:cs="Times New Roman"/>
              </w:rPr>
            </w:pPr>
          </w:p>
          <w:p w14:paraId="6A008C11" w14:textId="0198A863" w:rsidR="007034FD" w:rsidRPr="00025F96" w:rsidRDefault="009F0F96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Styrer</w:t>
            </w:r>
          </w:p>
          <w:p w14:paraId="535EE4E8" w14:textId="77777777" w:rsidR="00190C5A" w:rsidRPr="00025F96" w:rsidRDefault="00190C5A" w:rsidP="008C721C">
            <w:pPr>
              <w:rPr>
                <w:rFonts w:ascii="Times New Roman" w:hAnsi="Times New Roman" w:cs="Times New Roman"/>
              </w:rPr>
            </w:pPr>
          </w:p>
          <w:p w14:paraId="2BFA68B2" w14:textId="1D44B19C" w:rsidR="00190C5A" w:rsidRPr="00025F96" w:rsidRDefault="000E5629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</w:t>
            </w:r>
          </w:p>
          <w:p w14:paraId="5187A1C8" w14:textId="77777777" w:rsidR="00190C5A" w:rsidRPr="00025F96" w:rsidRDefault="00190C5A" w:rsidP="008C721C">
            <w:pPr>
              <w:rPr>
                <w:rFonts w:ascii="Times New Roman" w:hAnsi="Times New Roman" w:cs="Times New Roman"/>
              </w:rPr>
            </w:pPr>
          </w:p>
          <w:p w14:paraId="184FB124" w14:textId="77777777" w:rsidR="009A504B" w:rsidRDefault="009A504B" w:rsidP="008C721C">
            <w:pPr>
              <w:rPr>
                <w:rFonts w:ascii="Times New Roman" w:hAnsi="Times New Roman" w:cs="Times New Roman"/>
              </w:rPr>
            </w:pPr>
          </w:p>
          <w:p w14:paraId="2104D1D6" w14:textId="2A65A3F5" w:rsidR="00190C5A" w:rsidRPr="00025F96" w:rsidRDefault="00190C5A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0A9D5528" w14:textId="77777777" w:rsidR="00025F96" w:rsidRPr="00025F96" w:rsidRDefault="00025F96" w:rsidP="008C721C">
            <w:pPr>
              <w:rPr>
                <w:rFonts w:ascii="Times New Roman" w:hAnsi="Times New Roman" w:cs="Times New Roman"/>
              </w:rPr>
            </w:pPr>
          </w:p>
          <w:p w14:paraId="1F58C7BB" w14:textId="77777777" w:rsidR="00025F96" w:rsidRPr="00025F96" w:rsidRDefault="00025F96" w:rsidP="008C721C">
            <w:pPr>
              <w:rPr>
                <w:rFonts w:ascii="Times New Roman" w:hAnsi="Times New Roman" w:cs="Times New Roman"/>
              </w:rPr>
            </w:pPr>
          </w:p>
          <w:p w14:paraId="7E0A6F09" w14:textId="77777777" w:rsidR="00025F96" w:rsidRDefault="00025F96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23A59D8A" w14:textId="77777777" w:rsidR="00CC6C47" w:rsidRDefault="00CC6C47" w:rsidP="008C721C">
            <w:pPr>
              <w:rPr>
                <w:rFonts w:ascii="Times New Roman" w:hAnsi="Times New Roman" w:cs="Times New Roman"/>
              </w:rPr>
            </w:pPr>
          </w:p>
          <w:p w14:paraId="54FF7644" w14:textId="77777777" w:rsidR="009A504B" w:rsidRDefault="009A504B" w:rsidP="008C721C">
            <w:pPr>
              <w:rPr>
                <w:rFonts w:ascii="Times New Roman" w:hAnsi="Times New Roman" w:cs="Times New Roman"/>
              </w:rPr>
            </w:pPr>
          </w:p>
          <w:p w14:paraId="412091FA" w14:textId="77777777" w:rsidR="009A504B" w:rsidRDefault="009A504B" w:rsidP="008C721C">
            <w:pPr>
              <w:rPr>
                <w:rFonts w:ascii="Times New Roman" w:hAnsi="Times New Roman" w:cs="Times New Roman"/>
              </w:rPr>
            </w:pPr>
          </w:p>
          <w:p w14:paraId="1237B27C" w14:textId="3E48EC18" w:rsidR="009A504B" w:rsidRPr="00025F96" w:rsidRDefault="009A504B" w:rsidP="008C7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44C161EE" w14:textId="77777777" w:rsidR="008470A1" w:rsidRDefault="008470A1" w:rsidP="008C721C">
            <w:pPr>
              <w:rPr>
                <w:rFonts w:ascii="Times New Roman" w:hAnsi="Times New Roman" w:cs="Times New Roman"/>
              </w:rPr>
            </w:pPr>
          </w:p>
          <w:p w14:paraId="4F9CEED1" w14:textId="77777777" w:rsidR="008470A1" w:rsidRDefault="008470A1" w:rsidP="008C721C">
            <w:pPr>
              <w:rPr>
                <w:rFonts w:ascii="Times New Roman" w:hAnsi="Times New Roman" w:cs="Times New Roman"/>
              </w:rPr>
            </w:pPr>
          </w:p>
          <w:p w14:paraId="7781F983" w14:textId="77777777" w:rsidR="008470A1" w:rsidRDefault="008470A1" w:rsidP="008C721C">
            <w:pPr>
              <w:rPr>
                <w:rFonts w:ascii="Times New Roman" w:hAnsi="Times New Roman" w:cs="Times New Roman"/>
              </w:rPr>
            </w:pPr>
          </w:p>
          <w:p w14:paraId="5CD35241" w14:textId="77777777" w:rsidR="008470A1" w:rsidRDefault="008470A1" w:rsidP="008C721C">
            <w:pPr>
              <w:rPr>
                <w:rFonts w:ascii="Times New Roman" w:hAnsi="Times New Roman" w:cs="Times New Roman"/>
              </w:rPr>
            </w:pPr>
          </w:p>
          <w:p w14:paraId="6BB31777" w14:textId="328C7FA6" w:rsidR="009F0F96" w:rsidRPr="00025F96" w:rsidRDefault="008470A1" w:rsidP="000E5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  <w:r w:rsidR="00405E17">
              <w:rPr>
                <w:rFonts w:ascii="Times New Roman" w:hAnsi="Times New Roman" w:cs="Times New Roman"/>
              </w:rPr>
              <w:t>28</w:t>
            </w:r>
          </w:p>
          <w:p w14:paraId="77A6D997" w14:textId="211BDD06" w:rsidR="009F0F96" w:rsidRPr="00025F96" w:rsidRDefault="009F0F96" w:rsidP="008C721C">
            <w:pPr>
              <w:rPr>
                <w:rFonts w:ascii="Times New Roman" w:hAnsi="Times New Roman" w:cs="Times New Roman"/>
              </w:rPr>
            </w:pPr>
          </w:p>
          <w:p w14:paraId="7DC7076D" w14:textId="28E6BF1D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/>
          </w:tcPr>
          <w:p w14:paraId="5774CC45" w14:textId="5B43FA0A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</w:p>
        </w:tc>
      </w:tr>
    </w:tbl>
    <w:p w14:paraId="0928A019" w14:textId="77777777" w:rsidR="00025F96" w:rsidRDefault="00025F96">
      <w:pPr>
        <w:rPr>
          <w:rFonts w:ascii="Times New Roman" w:hAnsi="Times New Roman" w:cs="Times New Roman"/>
        </w:rPr>
      </w:pPr>
    </w:p>
    <w:p w14:paraId="72549AED" w14:textId="77777777" w:rsidR="001B36A8" w:rsidRDefault="001B36A8">
      <w:pPr>
        <w:rPr>
          <w:rFonts w:ascii="Times New Roman" w:hAnsi="Times New Roman" w:cs="Times New Roman"/>
        </w:rPr>
      </w:pPr>
    </w:p>
    <w:p w14:paraId="4B646847" w14:textId="77777777" w:rsidR="001B36A8" w:rsidRDefault="001B36A8">
      <w:pPr>
        <w:rPr>
          <w:rFonts w:ascii="Times New Roman" w:hAnsi="Times New Roman" w:cs="Times New Roman"/>
        </w:rPr>
      </w:pPr>
    </w:p>
    <w:p w14:paraId="5C3D0D86" w14:textId="77777777" w:rsidR="00823BF6" w:rsidRDefault="00823BF6">
      <w:pPr>
        <w:rPr>
          <w:rFonts w:ascii="Times New Roman" w:hAnsi="Times New Roman" w:cs="Times New Roman"/>
        </w:rPr>
      </w:pPr>
    </w:p>
    <w:p w14:paraId="4E0C8972" w14:textId="77777777" w:rsidR="001B36A8" w:rsidRPr="00025F96" w:rsidRDefault="001B36A8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5"/>
        <w:gridCol w:w="2373"/>
        <w:gridCol w:w="3772"/>
        <w:gridCol w:w="1560"/>
        <w:gridCol w:w="1574"/>
        <w:gridCol w:w="2360"/>
      </w:tblGrid>
      <w:tr w:rsidR="008E0454" w:rsidRPr="00025F96" w14:paraId="3A142B28" w14:textId="77777777" w:rsidTr="00FE0749">
        <w:trPr>
          <w:trHeight w:val="411"/>
        </w:trPr>
        <w:tc>
          <w:tcPr>
            <w:tcW w:w="13994" w:type="dxa"/>
            <w:gridSpan w:val="6"/>
          </w:tcPr>
          <w:p w14:paraId="77E2278C" w14:textId="652686BD" w:rsidR="008E0454" w:rsidRPr="00025F96" w:rsidRDefault="008E0454" w:rsidP="008E04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Barnehagens verdigrunnlag</w:t>
            </w:r>
          </w:p>
        </w:tc>
      </w:tr>
      <w:tr w:rsidR="003243AB" w:rsidRPr="00025F96" w14:paraId="36F10D38" w14:textId="77777777" w:rsidTr="00CC6C47">
        <w:tc>
          <w:tcPr>
            <w:tcW w:w="2355" w:type="dxa"/>
          </w:tcPr>
          <w:p w14:paraId="32C87CC4" w14:textId="2EB09B12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2373" w:type="dxa"/>
          </w:tcPr>
          <w:p w14:paraId="50673FDF" w14:textId="6E264F78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Spesifisert innhold</w:t>
            </w:r>
          </w:p>
        </w:tc>
        <w:tc>
          <w:tcPr>
            <w:tcW w:w="3772" w:type="dxa"/>
          </w:tcPr>
          <w:p w14:paraId="30334F28" w14:textId="41D3D3ED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Hvordan</w:t>
            </w:r>
          </w:p>
        </w:tc>
        <w:tc>
          <w:tcPr>
            <w:tcW w:w="1560" w:type="dxa"/>
          </w:tcPr>
          <w:p w14:paraId="240A3198" w14:textId="2854E09D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Hvem</w:t>
            </w:r>
          </w:p>
        </w:tc>
        <w:tc>
          <w:tcPr>
            <w:tcW w:w="1574" w:type="dxa"/>
          </w:tcPr>
          <w:p w14:paraId="361D570E" w14:textId="4C849E47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Når</w:t>
            </w:r>
          </w:p>
        </w:tc>
        <w:tc>
          <w:tcPr>
            <w:tcW w:w="2360" w:type="dxa"/>
          </w:tcPr>
          <w:p w14:paraId="1EA18ED4" w14:textId="03EC186D" w:rsidR="003243AB" w:rsidRPr="00025F96" w:rsidRDefault="005C5369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Bakgrunn</w:t>
            </w:r>
          </w:p>
        </w:tc>
      </w:tr>
      <w:tr w:rsidR="00CA22E2" w:rsidRPr="00025F96" w14:paraId="1ED504FA" w14:textId="77777777" w:rsidTr="00CC6C47">
        <w:tc>
          <w:tcPr>
            <w:tcW w:w="2355" w:type="dxa"/>
          </w:tcPr>
          <w:p w14:paraId="348AEFE1" w14:textId="77777777" w:rsidR="004C2913" w:rsidRDefault="004C2913" w:rsidP="00CA22E2">
            <w:pPr>
              <w:rPr>
                <w:rFonts w:ascii="Times New Roman" w:hAnsi="Times New Roman" w:cs="Times New Roman"/>
              </w:rPr>
            </w:pPr>
          </w:p>
          <w:p w14:paraId="6872C366" w14:textId="05E16FCE" w:rsidR="00CA22E2" w:rsidRPr="00025F96" w:rsidRDefault="00D24D23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Demokrati</w:t>
            </w:r>
            <w:r w:rsidR="0053757F" w:rsidRPr="00025F96">
              <w:rPr>
                <w:rFonts w:ascii="Times New Roman" w:hAnsi="Times New Roman" w:cs="Times New Roman"/>
              </w:rPr>
              <w:t xml:space="preserve">: </w:t>
            </w:r>
            <w:r w:rsidR="00CA22E2" w:rsidRPr="00025F96">
              <w:rPr>
                <w:rFonts w:ascii="Times New Roman" w:hAnsi="Times New Roman" w:cs="Times New Roman"/>
              </w:rPr>
              <w:t>Barns medvirkning</w:t>
            </w:r>
          </w:p>
        </w:tc>
        <w:tc>
          <w:tcPr>
            <w:tcW w:w="2373" w:type="dxa"/>
          </w:tcPr>
          <w:p w14:paraId="5BA2539C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6194E82F" w14:textId="5C0EA5A7" w:rsidR="007C405B" w:rsidRPr="00025F96" w:rsidRDefault="004621AF" w:rsidP="00CA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Barnehagen skal </w:t>
            </w:r>
            <w:r w:rsidR="00EE53E4">
              <w:rPr>
                <w:rFonts w:ascii="Times New Roman" w:hAnsi="Times New Roman" w:cs="Times New Roman"/>
              </w:rPr>
              <w:t>arbeide med</w:t>
            </w:r>
            <w:r>
              <w:rPr>
                <w:rFonts w:ascii="Times New Roman" w:hAnsi="Times New Roman" w:cs="Times New Roman"/>
              </w:rPr>
              <w:t xml:space="preserve"> å sikre</w:t>
            </w:r>
            <w:r w:rsidR="00CA22E2" w:rsidRPr="00025F96">
              <w:rPr>
                <w:rFonts w:ascii="Times New Roman" w:hAnsi="Times New Roman" w:cs="Times New Roman"/>
              </w:rPr>
              <w:t xml:space="preserve"> at alle barn blir sett</w:t>
            </w:r>
            <w:r w:rsidR="007C405B">
              <w:rPr>
                <w:rFonts w:ascii="Times New Roman" w:hAnsi="Times New Roman" w:cs="Times New Roman"/>
              </w:rPr>
              <w:t>, hørt og involvert i barnehagens planer</w:t>
            </w:r>
            <w:r w:rsidR="00AB41DA">
              <w:rPr>
                <w:rFonts w:ascii="Times New Roman" w:hAnsi="Times New Roman" w:cs="Times New Roman"/>
              </w:rPr>
              <w:t xml:space="preserve"> og aktiviteter</w:t>
            </w:r>
          </w:p>
          <w:p w14:paraId="15BF0EE0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</w:tcPr>
          <w:p w14:paraId="122087EA" w14:textId="093F9EDA" w:rsidR="00CA22E2" w:rsidRPr="00025F96" w:rsidRDefault="004621AF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Skape felles forståelse av hva barns medvirkning er</w:t>
            </w:r>
            <w:r>
              <w:rPr>
                <w:rFonts w:ascii="Times New Roman" w:hAnsi="Times New Roman" w:cs="Times New Roman"/>
              </w:rPr>
              <w:t xml:space="preserve"> gjennom </w:t>
            </w:r>
            <w:r w:rsidR="00D114BF">
              <w:rPr>
                <w:rFonts w:ascii="Times New Roman" w:hAnsi="Times New Roman" w:cs="Times New Roman"/>
              </w:rPr>
              <w:t>faglig presentasjon på personalmøte</w:t>
            </w:r>
          </w:p>
          <w:p w14:paraId="050AE1C5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0D83FA2B" w14:textId="45139A5E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Gjennomgå e-læringskurs om barns ret</w:t>
            </w:r>
            <w:r w:rsidR="00852020" w:rsidRPr="00025F96">
              <w:rPr>
                <w:rFonts w:ascii="Times New Roman" w:hAnsi="Times New Roman" w:cs="Times New Roman"/>
              </w:rPr>
              <w:t xml:space="preserve">tigheter </w:t>
            </w:r>
            <w:r w:rsidR="00FC451C" w:rsidRPr="00025F96">
              <w:rPr>
                <w:rFonts w:ascii="Times New Roman" w:hAnsi="Times New Roman" w:cs="Times New Roman"/>
              </w:rPr>
              <w:t>fra Barnas verneombud</w:t>
            </w:r>
          </w:p>
          <w:p w14:paraId="1B20EE8F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19FDC42B" w14:textId="77777777" w:rsidR="00CA22E2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Avdelingene utarbeide</w:t>
            </w:r>
            <w:r w:rsidR="00925EFA" w:rsidRPr="00025F96">
              <w:rPr>
                <w:rFonts w:ascii="Times New Roman" w:hAnsi="Times New Roman" w:cs="Times New Roman"/>
              </w:rPr>
              <w:t>r</w:t>
            </w:r>
            <w:r w:rsidRPr="00025F96">
              <w:rPr>
                <w:rFonts w:ascii="Times New Roman" w:hAnsi="Times New Roman" w:cs="Times New Roman"/>
              </w:rPr>
              <w:t xml:space="preserve"> plan for hvordan de kan sikre </w:t>
            </w:r>
            <w:r w:rsidR="001240D1" w:rsidRPr="00025F96">
              <w:rPr>
                <w:rFonts w:ascii="Times New Roman" w:hAnsi="Times New Roman" w:cs="Times New Roman"/>
              </w:rPr>
              <w:t>at barna får være med på å påvirke sin dag</w:t>
            </w:r>
            <w:r w:rsidRPr="00025F96">
              <w:rPr>
                <w:rFonts w:ascii="Times New Roman" w:hAnsi="Times New Roman" w:cs="Times New Roman"/>
              </w:rPr>
              <w:t xml:space="preserve"> i hverdagslige og planlagte aktiviteter.</w:t>
            </w:r>
          </w:p>
          <w:p w14:paraId="73801DE3" w14:textId="77777777" w:rsidR="009F0725" w:rsidRDefault="009F0725" w:rsidP="00CA22E2">
            <w:pPr>
              <w:rPr>
                <w:rFonts w:ascii="Times New Roman" w:hAnsi="Times New Roman" w:cs="Times New Roman"/>
              </w:rPr>
            </w:pPr>
          </w:p>
          <w:p w14:paraId="5A96D01D" w14:textId="3C85516C" w:rsidR="009F0725" w:rsidRDefault="005C7E63" w:rsidP="00CA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Evaluering med tiltaksplan og nye mål</w:t>
            </w:r>
          </w:p>
          <w:p w14:paraId="29602C55" w14:textId="77777777" w:rsidR="003E7199" w:rsidRDefault="003E7199" w:rsidP="00CA22E2">
            <w:pPr>
              <w:rPr>
                <w:rFonts w:ascii="Times New Roman" w:hAnsi="Times New Roman" w:cs="Times New Roman"/>
              </w:rPr>
            </w:pPr>
          </w:p>
          <w:p w14:paraId="0D77B3E5" w14:textId="2E8848A5" w:rsidR="003E7199" w:rsidRPr="00025F96" w:rsidRDefault="003E7199" w:rsidP="00CA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Benytte pedagogisk dokumentasjon som verktøy </w:t>
            </w:r>
          </w:p>
          <w:p w14:paraId="2D30F3B8" w14:textId="51045BE0" w:rsidR="00925EFA" w:rsidRPr="00025F96" w:rsidRDefault="00925EFA" w:rsidP="00CA2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6FDCF8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Styrer – Alle</w:t>
            </w:r>
          </w:p>
          <w:p w14:paraId="7C7CDFF8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5DA9310A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3ECB47E4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1791C7F4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4EB0921D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66E23E65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02481E88" w14:textId="77777777" w:rsidR="00CA22E2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2490E6E5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42CC749B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44D79E61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229A81F8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5E7AA622" w14:textId="26FB0633" w:rsidR="005C7E63" w:rsidRDefault="005C7E63" w:rsidP="00CA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</w:t>
            </w:r>
          </w:p>
          <w:p w14:paraId="5DAA73A7" w14:textId="1AC7DA71" w:rsidR="00CC6C47" w:rsidRPr="00025F96" w:rsidRDefault="00CC6C47" w:rsidP="00CA2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11239288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036CE697" w14:textId="77777777" w:rsidR="009F3C00" w:rsidRDefault="009F3C00" w:rsidP="00CA22E2">
            <w:pPr>
              <w:rPr>
                <w:rFonts w:ascii="Times New Roman" w:hAnsi="Times New Roman" w:cs="Times New Roman"/>
              </w:rPr>
            </w:pPr>
          </w:p>
          <w:p w14:paraId="6570ABA7" w14:textId="77777777" w:rsidR="009F3C00" w:rsidRDefault="009F3C00" w:rsidP="00CA22E2">
            <w:pPr>
              <w:rPr>
                <w:rFonts w:ascii="Times New Roman" w:hAnsi="Times New Roman" w:cs="Times New Roman"/>
              </w:rPr>
            </w:pPr>
          </w:p>
          <w:p w14:paraId="3BE2DF82" w14:textId="77777777" w:rsidR="009F3C00" w:rsidRDefault="009F3C00" w:rsidP="00CA22E2">
            <w:pPr>
              <w:rPr>
                <w:rFonts w:ascii="Times New Roman" w:hAnsi="Times New Roman" w:cs="Times New Roman"/>
              </w:rPr>
            </w:pPr>
          </w:p>
          <w:p w14:paraId="28FC4128" w14:textId="77777777" w:rsidR="009F3C00" w:rsidRDefault="009F3C00" w:rsidP="00CA22E2">
            <w:pPr>
              <w:rPr>
                <w:rFonts w:ascii="Times New Roman" w:hAnsi="Times New Roman" w:cs="Times New Roman"/>
              </w:rPr>
            </w:pPr>
          </w:p>
          <w:p w14:paraId="6F23A40F" w14:textId="2E538A9F" w:rsidR="009F3C00" w:rsidRPr="00025F96" w:rsidRDefault="009F3C00" w:rsidP="009F3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360" w:type="dxa"/>
          </w:tcPr>
          <w:p w14:paraId="4559BDD9" w14:textId="54B6F05A" w:rsidR="00CA22E2" w:rsidRPr="00025F96" w:rsidRDefault="00FB614B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Etter en kartlegging </w:t>
            </w:r>
            <w:r w:rsidR="00BD0743" w:rsidRPr="00025F96">
              <w:rPr>
                <w:rFonts w:ascii="Times New Roman" w:hAnsi="Times New Roman" w:cs="Times New Roman"/>
              </w:rPr>
              <w:t>av</w:t>
            </w:r>
            <w:r w:rsidRPr="00025F96">
              <w:rPr>
                <w:rFonts w:ascii="Times New Roman" w:hAnsi="Times New Roman" w:cs="Times New Roman"/>
              </w:rPr>
              <w:t xml:space="preserve"> utviklingsområd</w:t>
            </w:r>
            <w:r w:rsidR="005A7163" w:rsidRPr="00025F96">
              <w:rPr>
                <w:rFonts w:ascii="Times New Roman" w:hAnsi="Times New Roman" w:cs="Times New Roman"/>
              </w:rPr>
              <w:t>er i barnehagen</w:t>
            </w:r>
            <w:r w:rsidR="00C37885" w:rsidRPr="00025F96">
              <w:rPr>
                <w:rFonts w:ascii="Times New Roman" w:hAnsi="Times New Roman" w:cs="Times New Roman"/>
              </w:rPr>
              <w:t xml:space="preserve"> </w:t>
            </w:r>
            <w:r w:rsidR="00CA22E2" w:rsidRPr="00025F96">
              <w:rPr>
                <w:rFonts w:ascii="Times New Roman" w:hAnsi="Times New Roman" w:cs="Times New Roman"/>
              </w:rPr>
              <w:t>utgangspunkt i barns medvirkning ønsker personalet å sikre at barna aktivt involveres i planlegging og vurdering av barnehagens aktiviteter</w:t>
            </w:r>
          </w:p>
        </w:tc>
      </w:tr>
    </w:tbl>
    <w:p w14:paraId="79576EA8" w14:textId="5BED45D1" w:rsidR="00D919E1" w:rsidRDefault="00D919E1">
      <w:pPr>
        <w:rPr>
          <w:rFonts w:ascii="Times New Roman" w:hAnsi="Times New Roman" w:cs="Times New Roman"/>
          <w:sz w:val="24"/>
          <w:szCs w:val="24"/>
        </w:rPr>
      </w:pPr>
    </w:p>
    <w:p w14:paraId="42A2C78A" w14:textId="77777777" w:rsidR="00D919E1" w:rsidRDefault="00D919E1">
      <w:pPr>
        <w:rPr>
          <w:rFonts w:ascii="Times New Roman" w:hAnsi="Times New Roman" w:cs="Times New Roman"/>
          <w:sz w:val="24"/>
          <w:szCs w:val="24"/>
        </w:rPr>
      </w:pPr>
    </w:p>
    <w:p w14:paraId="47B8B296" w14:textId="2F266A2E" w:rsidR="0031069D" w:rsidRDefault="0031069D" w:rsidP="00905570">
      <w:pPr>
        <w:rPr>
          <w:rFonts w:ascii="Times New Roman" w:hAnsi="Times New Roman" w:cs="Times New Roman"/>
        </w:rPr>
      </w:pPr>
    </w:p>
    <w:p w14:paraId="2C28B355" w14:textId="77777777" w:rsidR="0031069D" w:rsidRDefault="0031069D" w:rsidP="00905570">
      <w:pPr>
        <w:rPr>
          <w:rFonts w:ascii="Times New Roman" w:hAnsi="Times New Roman" w:cs="Times New Roman"/>
        </w:rPr>
      </w:pPr>
    </w:p>
    <w:p w14:paraId="02440B02" w14:textId="77777777" w:rsidR="0031069D" w:rsidRDefault="0031069D" w:rsidP="00905570">
      <w:pPr>
        <w:rPr>
          <w:rFonts w:ascii="Times New Roman" w:hAnsi="Times New Roman" w:cs="Times New Roman"/>
        </w:rPr>
      </w:pPr>
    </w:p>
    <w:p w14:paraId="5E48BB6B" w14:textId="77777777" w:rsidR="0006036E" w:rsidRPr="00411240" w:rsidRDefault="0006036E">
      <w:pPr>
        <w:rPr>
          <w:rFonts w:ascii="Times New Roman" w:hAnsi="Times New Roman" w:cs="Times New Roman"/>
          <w:sz w:val="24"/>
          <w:szCs w:val="24"/>
        </w:rPr>
      </w:pPr>
    </w:p>
    <w:sectPr w:rsidR="0006036E" w:rsidRPr="00411240" w:rsidSect="00E0599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32A0" w14:textId="77777777" w:rsidR="00363371" w:rsidRDefault="00363371" w:rsidP="00363371">
      <w:pPr>
        <w:spacing w:after="0" w:line="240" w:lineRule="auto"/>
      </w:pPr>
      <w:r>
        <w:separator/>
      </w:r>
    </w:p>
  </w:endnote>
  <w:endnote w:type="continuationSeparator" w:id="0">
    <w:p w14:paraId="3B871BD0" w14:textId="77777777" w:rsidR="00363371" w:rsidRDefault="00363371" w:rsidP="0036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4D2B" w14:textId="77777777" w:rsidR="00363371" w:rsidRDefault="00363371" w:rsidP="00363371">
      <w:pPr>
        <w:spacing w:after="0" w:line="240" w:lineRule="auto"/>
      </w:pPr>
      <w:r>
        <w:separator/>
      </w:r>
    </w:p>
  </w:footnote>
  <w:footnote w:type="continuationSeparator" w:id="0">
    <w:p w14:paraId="3B80A807" w14:textId="77777777" w:rsidR="00363371" w:rsidRDefault="00363371" w:rsidP="0036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CB0C" w14:textId="04DDBFBE" w:rsidR="00363371" w:rsidRDefault="00363371">
    <w:pPr>
      <w:pStyle w:val="Topptekst"/>
    </w:pPr>
    <w:r w:rsidRPr="00363371">
      <w:rPr>
        <w:b/>
        <w:bCs/>
        <w:sz w:val="40"/>
        <w:szCs w:val="40"/>
      </w:rPr>
      <w:ptab w:relativeTo="margin" w:alignment="center" w:leader="none"/>
    </w:r>
    <w:r w:rsidRPr="00363371">
      <w:rPr>
        <w:b/>
        <w:bCs/>
        <w:sz w:val="40"/>
        <w:szCs w:val="40"/>
      </w:rPr>
      <w:t>Kompetanseplan for Griseknoen Gårdsbarnehage</w:t>
    </w:r>
    <w:r w:rsidRPr="00363371">
      <w:rPr>
        <w:b/>
        <w:bCs/>
        <w:sz w:val="40"/>
        <w:szCs w:val="40"/>
      </w:rPr>
      <w:ptab w:relativeTo="margin" w:alignment="right" w:leader="none"/>
    </w:r>
    <w:r w:rsidR="00447A78">
      <w:t>rev.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7F67"/>
    <w:multiLevelType w:val="hybridMultilevel"/>
    <w:tmpl w:val="92FEC0F8"/>
    <w:lvl w:ilvl="0" w:tplc="10DC3F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4E6C"/>
    <w:multiLevelType w:val="hybridMultilevel"/>
    <w:tmpl w:val="AE9ABDF6"/>
    <w:lvl w:ilvl="0" w:tplc="D5D860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5269"/>
    <w:multiLevelType w:val="hybridMultilevel"/>
    <w:tmpl w:val="C1103ADC"/>
    <w:lvl w:ilvl="0" w:tplc="7066695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0455E"/>
    <w:multiLevelType w:val="hybridMultilevel"/>
    <w:tmpl w:val="2C26FC0A"/>
    <w:lvl w:ilvl="0" w:tplc="7C4E2D3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64079"/>
    <w:multiLevelType w:val="hybridMultilevel"/>
    <w:tmpl w:val="A74A42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E7EB1"/>
    <w:multiLevelType w:val="hybridMultilevel"/>
    <w:tmpl w:val="07A8F8D4"/>
    <w:lvl w:ilvl="0" w:tplc="405EC5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40A0E"/>
    <w:multiLevelType w:val="hybridMultilevel"/>
    <w:tmpl w:val="1BEA3598"/>
    <w:lvl w:ilvl="0" w:tplc="D3DC2E6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33A9B"/>
    <w:multiLevelType w:val="hybridMultilevel"/>
    <w:tmpl w:val="1B92F566"/>
    <w:lvl w:ilvl="0" w:tplc="C136C6F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74460">
    <w:abstractNumId w:val="4"/>
  </w:num>
  <w:num w:numId="2" w16cid:durableId="698357316">
    <w:abstractNumId w:val="7"/>
  </w:num>
  <w:num w:numId="3" w16cid:durableId="443111896">
    <w:abstractNumId w:val="1"/>
  </w:num>
  <w:num w:numId="4" w16cid:durableId="1040856475">
    <w:abstractNumId w:val="3"/>
  </w:num>
  <w:num w:numId="5" w16cid:durableId="731081040">
    <w:abstractNumId w:val="6"/>
  </w:num>
  <w:num w:numId="6" w16cid:durableId="1147168796">
    <w:abstractNumId w:val="2"/>
  </w:num>
  <w:num w:numId="7" w16cid:durableId="1255213786">
    <w:abstractNumId w:val="0"/>
  </w:num>
  <w:num w:numId="8" w16cid:durableId="1464812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9A"/>
    <w:rsid w:val="0000227C"/>
    <w:rsid w:val="0000758A"/>
    <w:rsid w:val="00017A62"/>
    <w:rsid w:val="00025F96"/>
    <w:rsid w:val="000368B5"/>
    <w:rsid w:val="0004602A"/>
    <w:rsid w:val="0006036E"/>
    <w:rsid w:val="000621F3"/>
    <w:rsid w:val="00070E3A"/>
    <w:rsid w:val="00093EA1"/>
    <w:rsid w:val="0009447A"/>
    <w:rsid w:val="00096224"/>
    <w:rsid w:val="00097649"/>
    <w:rsid w:val="000B16A9"/>
    <w:rsid w:val="000C2896"/>
    <w:rsid w:val="000D7DC2"/>
    <w:rsid w:val="000E390D"/>
    <w:rsid w:val="000E5629"/>
    <w:rsid w:val="00101CC6"/>
    <w:rsid w:val="001038C8"/>
    <w:rsid w:val="00104CA3"/>
    <w:rsid w:val="001072ED"/>
    <w:rsid w:val="00122C5C"/>
    <w:rsid w:val="001240D1"/>
    <w:rsid w:val="001302F4"/>
    <w:rsid w:val="00136211"/>
    <w:rsid w:val="00143C3C"/>
    <w:rsid w:val="00155313"/>
    <w:rsid w:val="001716F5"/>
    <w:rsid w:val="00173FE6"/>
    <w:rsid w:val="00190C5A"/>
    <w:rsid w:val="00192529"/>
    <w:rsid w:val="0019734D"/>
    <w:rsid w:val="0019782C"/>
    <w:rsid w:val="001A22DA"/>
    <w:rsid w:val="001B36A8"/>
    <w:rsid w:val="001D54F5"/>
    <w:rsid w:val="001E1548"/>
    <w:rsid w:val="001E56BA"/>
    <w:rsid w:val="001F231E"/>
    <w:rsid w:val="00205B68"/>
    <w:rsid w:val="002138DE"/>
    <w:rsid w:val="00214908"/>
    <w:rsid w:val="00221458"/>
    <w:rsid w:val="002348C3"/>
    <w:rsid w:val="00252A40"/>
    <w:rsid w:val="00254ED5"/>
    <w:rsid w:val="00260CB7"/>
    <w:rsid w:val="00261B92"/>
    <w:rsid w:val="00274714"/>
    <w:rsid w:val="00277289"/>
    <w:rsid w:val="00287888"/>
    <w:rsid w:val="002C1A50"/>
    <w:rsid w:val="002D03B8"/>
    <w:rsid w:val="002D522F"/>
    <w:rsid w:val="002E18CE"/>
    <w:rsid w:val="002E3DB2"/>
    <w:rsid w:val="002F2CCB"/>
    <w:rsid w:val="0030188D"/>
    <w:rsid w:val="003021C0"/>
    <w:rsid w:val="0031069D"/>
    <w:rsid w:val="00310F9A"/>
    <w:rsid w:val="00320107"/>
    <w:rsid w:val="00320A49"/>
    <w:rsid w:val="00321207"/>
    <w:rsid w:val="003243AB"/>
    <w:rsid w:val="00327FC8"/>
    <w:rsid w:val="003309E8"/>
    <w:rsid w:val="0034333C"/>
    <w:rsid w:val="003447AD"/>
    <w:rsid w:val="003577AA"/>
    <w:rsid w:val="00363371"/>
    <w:rsid w:val="0037089C"/>
    <w:rsid w:val="003829BE"/>
    <w:rsid w:val="00386616"/>
    <w:rsid w:val="003901BF"/>
    <w:rsid w:val="003B3D88"/>
    <w:rsid w:val="003B48F2"/>
    <w:rsid w:val="003D0254"/>
    <w:rsid w:val="003E7199"/>
    <w:rsid w:val="003F0ABE"/>
    <w:rsid w:val="00405E17"/>
    <w:rsid w:val="00411240"/>
    <w:rsid w:val="00414D90"/>
    <w:rsid w:val="00415598"/>
    <w:rsid w:val="0042182B"/>
    <w:rsid w:val="0042485A"/>
    <w:rsid w:val="00424943"/>
    <w:rsid w:val="004322D3"/>
    <w:rsid w:val="00447395"/>
    <w:rsid w:val="00447A78"/>
    <w:rsid w:val="00450527"/>
    <w:rsid w:val="0045074D"/>
    <w:rsid w:val="004621AF"/>
    <w:rsid w:val="00485A46"/>
    <w:rsid w:val="004B4AB4"/>
    <w:rsid w:val="004C2913"/>
    <w:rsid w:val="004D1F12"/>
    <w:rsid w:val="004D4D75"/>
    <w:rsid w:val="004E4AE0"/>
    <w:rsid w:val="004F110F"/>
    <w:rsid w:val="00526668"/>
    <w:rsid w:val="0053063D"/>
    <w:rsid w:val="0053757F"/>
    <w:rsid w:val="0055386E"/>
    <w:rsid w:val="005573E9"/>
    <w:rsid w:val="00563B8A"/>
    <w:rsid w:val="00564213"/>
    <w:rsid w:val="00564D76"/>
    <w:rsid w:val="00586802"/>
    <w:rsid w:val="005A198B"/>
    <w:rsid w:val="005A7163"/>
    <w:rsid w:val="005C0FF6"/>
    <w:rsid w:val="005C5369"/>
    <w:rsid w:val="005C7B60"/>
    <w:rsid w:val="005C7E63"/>
    <w:rsid w:val="005D0CED"/>
    <w:rsid w:val="005D2C5D"/>
    <w:rsid w:val="005D6E5D"/>
    <w:rsid w:val="005E0C4D"/>
    <w:rsid w:val="005E3509"/>
    <w:rsid w:val="005E3799"/>
    <w:rsid w:val="0062228C"/>
    <w:rsid w:val="006229DF"/>
    <w:rsid w:val="00625B2C"/>
    <w:rsid w:val="00633B4E"/>
    <w:rsid w:val="00657321"/>
    <w:rsid w:val="00666DDD"/>
    <w:rsid w:val="0067259E"/>
    <w:rsid w:val="00681FF5"/>
    <w:rsid w:val="00693CF7"/>
    <w:rsid w:val="00695F97"/>
    <w:rsid w:val="006A10D5"/>
    <w:rsid w:val="006C2804"/>
    <w:rsid w:val="006C3AD7"/>
    <w:rsid w:val="006C6CAA"/>
    <w:rsid w:val="006D11A7"/>
    <w:rsid w:val="006E065B"/>
    <w:rsid w:val="006F22AD"/>
    <w:rsid w:val="007034FD"/>
    <w:rsid w:val="00707061"/>
    <w:rsid w:val="00710146"/>
    <w:rsid w:val="00712EB7"/>
    <w:rsid w:val="00715805"/>
    <w:rsid w:val="00720F68"/>
    <w:rsid w:val="00744DE7"/>
    <w:rsid w:val="0076357C"/>
    <w:rsid w:val="00765A5A"/>
    <w:rsid w:val="00770AFB"/>
    <w:rsid w:val="00771F5F"/>
    <w:rsid w:val="00783286"/>
    <w:rsid w:val="007B427E"/>
    <w:rsid w:val="007B485E"/>
    <w:rsid w:val="007B6921"/>
    <w:rsid w:val="007C1600"/>
    <w:rsid w:val="007C1CB7"/>
    <w:rsid w:val="007C405B"/>
    <w:rsid w:val="007F36CB"/>
    <w:rsid w:val="007F4C9F"/>
    <w:rsid w:val="007F5739"/>
    <w:rsid w:val="008021FE"/>
    <w:rsid w:val="00807559"/>
    <w:rsid w:val="008078FE"/>
    <w:rsid w:val="008125B9"/>
    <w:rsid w:val="00821F18"/>
    <w:rsid w:val="00823BF6"/>
    <w:rsid w:val="00831AF6"/>
    <w:rsid w:val="0083627F"/>
    <w:rsid w:val="008470A1"/>
    <w:rsid w:val="00852020"/>
    <w:rsid w:val="008523A7"/>
    <w:rsid w:val="008539FB"/>
    <w:rsid w:val="00860644"/>
    <w:rsid w:val="008648B6"/>
    <w:rsid w:val="00864D6C"/>
    <w:rsid w:val="00866D6C"/>
    <w:rsid w:val="008767F9"/>
    <w:rsid w:val="00877052"/>
    <w:rsid w:val="0089027F"/>
    <w:rsid w:val="00892CCD"/>
    <w:rsid w:val="0089433D"/>
    <w:rsid w:val="008B146E"/>
    <w:rsid w:val="008C721C"/>
    <w:rsid w:val="008E0454"/>
    <w:rsid w:val="008F6858"/>
    <w:rsid w:val="008F7E39"/>
    <w:rsid w:val="00902BFC"/>
    <w:rsid w:val="00904F42"/>
    <w:rsid w:val="00905570"/>
    <w:rsid w:val="00912CCE"/>
    <w:rsid w:val="00921F6D"/>
    <w:rsid w:val="00925EFA"/>
    <w:rsid w:val="00935278"/>
    <w:rsid w:val="00936C65"/>
    <w:rsid w:val="009443E0"/>
    <w:rsid w:val="00966043"/>
    <w:rsid w:val="009675C7"/>
    <w:rsid w:val="00967DAA"/>
    <w:rsid w:val="00967FBB"/>
    <w:rsid w:val="0097469A"/>
    <w:rsid w:val="00976A0B"/>
    <w:rsid w:val="00976CCC"/>
    <w:rsid w:val="009A10D1"/>
    <w:rsid w:val="009A504B"/>
    <w:rsid w:val="009C636F"/>
    <w:rsid w:val="009C7874"/>
    <w:rsid w:val="009D2D2C"/>
    <w:rsid w:val="009D366B"/>
    <w:rsid w:val="009D639F"/>
    <w:rsid w:val="009F0725"/>
    <w:rsid w:val="009F0F96"/>
    <w:rsid w:val="009F2985"/>
    <w:rsid w:val="009F3C00"/>
    <w:rsid w:val="009F4C7A"/>
    <w:rsid w:val="009F6C0F"/>
    <w:rsid w:val="00A0633E"/>
    <w:rsid w:val="00A116FF"/>
    <w:rsid w:val="00A1687F"/>
    <w:rsid w:val="00A21421"/>
    <w:rsid w:val="00A452F4"/>
    <w:rsid w:val="00A5040C"/>
    <w:rsid w:val="00A57D38"/>
    <w:rsid w:val="00A7351D"/>
    <w:rsid w:val="00A74A29"/>
    <w:rsid w:val="00A95989"/>
    <w:rsid w:val="00AA14DB"/>
    <w:rsid w:val="00AB41DA"/>
    <w:rsid w:val="00AB7CEC"/>
    <w:rsid w:val="00AD60F3"/>
    <w:rsid w:val="00AE7E46"/>
    <w:rsid w:val="00B143DB"/>
    <w:rsid w:val="00B20FF5"/>
    <w:rsid w:val="00B22433"/>
    <w:rsid w:val="00B3071A"/>
    <w:rsid w:val="00B3476B"/>
    <w:rsid w:val="00B35579"/>
    <w:rsid w:val="00B45D06"/>
    <w:rsid w:val="00B566A7"/>
    <w:rsid w:val="00B76851"/>
    <w:rsid w:val="00B82992"/>
    <w:rsid w:val="00B958FD"/>
    <w:rsid w:val="00BA5497"/>
    <w:rsid w:val="00BA66D8"/>
    <w:rsid w:val="00BB13B9"/>
    <w:rsid w:val="00BB4C30"/>
    <w:rsid w:val="00BD0743"/>
    <w:rsid w:val="00BD13D9"/>
    <w:rsid w:val="00BD21FA"/>
    <w:rsid w:val="00BD6CD8"/>
    <w:rsid w:val="00BE3AA6"/>
    <w:rsid w:val="00BE7714"/>
    <w:rsid w:val="00BF58BD"/>
    <w:rsid w:val="00BF6583"/>
    <w:rsid w:val="00C22680"/>
    <w:rsid w:val="00C23546"/>
    <w:rsid w:val="00C25215"/>
    <w:rsid w:val="00C3114B"/>
    <w:rsid w:val="00C37885"/>
    <w:rsid w:val="00C43259"/>
    <w:rsid w:val="00C45212"/>
    <w:rsid w:val="00C56C22"/>
    <w:rsid w:val="00C6016B"/>
    <w:rsid w:val="00C7428D"/>
    <w:rsid w:val="00C87C5D"/>
    <w:rsid w:val="00CA22E2"/>
    <w:rsid w:val="00CA7601"/>
    <w:rsid w:val="00CB7223"/>
    <w:rsid w:val="00CC6A9A"/>
    <w:rsid w:val="00CC6C47"/>
    <w:rsid w:val="00CD05E7"/>
    <w:rsid w:val="00CD49E6"/>
    <w:rsid w:val="00CD7130"/>
    <w:rsid w:val="00CF6312"/>
    <w:rsid w:val="00D114BF"/>
    <w:rsid w:val="00D15448"/>
    <w:rsid w:val="00D20A09"/>
    <w:rsid w:val="00D20FFC"/>
    <w:rsid w:val="00D2238D"/>
    <w:rsid w:val="00D24D23"/>
    <w:rsid w:val="00D251C4"/>
    <w:rsid w:val="00D3059D"/>
    <w:rsid w:val="00D31F31"/>
    <w:rsid w:val="00D418F9"/>
    <w:rsid w:val="00D54CE7"/>
    <w:rsid w:val="00D60CD6"/>
    <w:rsid w:val="00D64D89"/>
    <w:rsid w:val="00D67F1F"/>
    <w:rsid w:val="00D826D6"/>
    <w:rsid w:val="00D87B8A"/>
    <w:rsid w:val="00D919E1"/>
    <w:rsid w:val="00D9661C"/>
    <w:rsid w:val="00DA3C2E"/>
    <w:rsid w:val="00DB2C4F"/>
    <w:rsid w:val="00DC05D9"/>
    <w:rsid w:val="00DE0DF0"/>
    <w:rsid w:val="00E04771"/>
    <w:rsid w:val="00E0599A"/>
    <w:rsid w:val="00E05C47"/>
    <w:rsid w:val="00E379BB"/>
    <w:rsid w:val="00E47B45"/>
    <w:rsid w:val="00E6169A"/>
    <w:rsid w:val="00E71EB0"/>
    <w:rsid w:val="00E807FC"/>
    <w:rsid w:val="00EB2B66"/>
    <w:rsid w:val="00EB3513"/>
    <w:rsid w:val="00EB6571"/>
    <w:rsid w:val="00EB7127"/>
    <w:rsid w:val="00EC1F68"/>
    <w:rsid w:val="00EC4D54"/>
    <w:rsid w:val="00ED16A8"/>
    <w:rsid w:val="00ED3453"/>
    <w:rsid w:val="00EE53E4"/>
    <w:rsid w:val="00EF0EF8"/>
    <w:rsid w:val="00EF1CC4"/>
    <w:rsid w:val="00EF3E15"/>
    <w:rsid w:val="00F04278"/>
    <w:rsid w:val="00F05763"/>
    <w:rsid w:val="00F22776"/>
    <w:rsid w:val="00F37815"/>
    <w:rsid w:val="00F44A14"/>
    <w:rsid w:val="00F47152"/>
    <w:rsid w:val="00F47F2E"/>
    <w:rsid w:val="00F500D1"/>
    <w:rsid w:val="00F62BD4"/>
    <w:rsid w:val="00F6353D"/>
    <w:rsid w:val="00F739B1"/>
    <w:rsid w:val="00F86632"/>
    <w:rsid w:val="00F90ED9"/>
    <w:rsid w:val="00F9274F"/>
    <w:rsid w:val="00FA00DC"/>
    <w:rsid w:val="00FA723C"/>
    <w:rsid w:val="00FB30E1"/>
    <w:rsid w:val="00FB614B"/>
    <w:rsid w:val="00FC451C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B46526"/>
  <w15:chartTrackingRefBased/>
  <w15:docId w15:val="{2797AE52-432B-411D-9CAC-D4022E59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38"/>
  </w:style>
  <w:style w:type="paragraph" w:styleId="Overskrift1">
    <w:name w:val="heading 1"/>
    <w:basedOn w:val="Normal"/>
    <w:next w:val="Normal"/>
    <w:link w:val="Overskrift1Tegn"/>
    <w:uiPriority w:val="9"/>
    <w:qFormat/>
    <w:rsid w:val="00E0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5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5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5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05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05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59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59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59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59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59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59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5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59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59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59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5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59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599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0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6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3371"/>
  </w:style>
  <w:style w:type="paragraph" w:styleId="Bunntekst">
    <w:name w:val="footer"/>
    <w:basedOn w:val="Normal"/>
    <w:link w:val="BunntekstTegn"/>
    <w:uiPriority w:val="99"/>
    <w:unhideWhenUsed/>
    <w:rsid w:val="0036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5</Pages>
  <Words>793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 Griseknoen</dc:creator>
  <cp:keywords/>
  <dc:description/>
  <cp:lastModifiedBy>Styrer Griseknoen</cp:lastModifiedBy>
  <cp:revision>263</cp:revision>
  <cp:lastPrinted>2025-10-27T08:14:00Z</cp:lastPrinted>
  <dcterms:created xsi:type="dcterms:W3CDTF">2025-10-13T09:26:00Z</dcterms:created>
  <dcterms:modified xsi:type="dcterms:W3CDTF">2025-10-29T13:30:00Z</dcterms:modified>
</cp:coreProperties>
</file>